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969" w:rsidRDefault="00460969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before="20" w:after="20" w:line="240" w:lineRule="auto"/>
        <w:ind w:right="-1005" w:firstLineChars="100" w:firstLine="180"/>
        <w:rPr>
          <w:rFonts w:ascii="標楷體" w:eastAsia="標楷體"/>
          <w:sz w:val="18"/>
        </w:rPr>
      </w:pPr>
      <w:r>
        <w:rPr>
          <w:rFonts w:ascii="標楷體" w:eastAsia="標楷體"/>
          <w:sz w:val="18"/>
        </w:rPr>
        <w:t xml:space="preserve">                                                                                   </w:t>
      </w:r>
      <w:r>
        <w:rPr>
          <w:rFonts w:ascii="標楷體" w:eastAsia="標楷體" w:hint="eastAsia"/>
          <w:sz w:val="18"/>
        </w:rPr>
        <w:t xml:space="preserve">         </w:t>
      </w:r>
      <w:r>
        <w:rPr>
          <w:rFonts w:ascii="標楷體" w:eastAsia="標楷體"/>
          <w:sz w:val="18"/>
        </w:rPr>
        <w:t xml:space="preserve"> </w:t>
      </w:r>
      <w:r>
        <w:rPr>
          <w:rFonts w:ascii="標楷體" w:eastAsia="標楷體" w:hint="eastAsia"/>
          <w:sz w:val="18"/>
        </w:rPr>
        <w:t>人</w:t>
      </w:r>
      <w:r>
        <w:rPr>
          <w:rFonts w:ascii="標楷體" w:eastAsia="標楷體"/>
          <w:sz w:val="18"/>
        </w:rPr>
        <w:t xml:space="preserve"> </w:t>
      </w:r>
      <w:r>
        <w:rPr>
          <w:rFonts w:ascii="標楷體" w:eastAsia="標楷體" w:hint="eastAsia"/>
          <w:sz w:val="18"/>
        </w:rPr>
        <w:t>口</w:t>
      </w:r>
      <w:r>
        <w:rPr>
          <w:rFonts w:ascii="標楷體" w:eastAsia="標楷體"/>
          <w:sz w:val="18"/>
        </w:rPr>
        <w:t xml:space="preserve">  1</w:t>
      </w:r>
      <w:r w:rsidR="009A3936">
        <w:rPr>
          <w:rFonts w:ascii="標楷體" w:eastAsia="標楷體" w:hint="eastAsia"/>
          <w:sz w:val="18"/>
        </w:rPr>
        <w:t>8</w:t>
      </w:r>
    </w:p>
    <w:p w:rsidR="00460969" w:rsidRPr="00A50E99" w:rsidRDefault="00460969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before="20" w:after="20" w:line="240" w:lineRule="auto"/>
        <w:ind w:right="-1005"/>
        <w:jc w:val="center"/>
        <w:rPr>
          <w:rFonts w:ascii="標楷體" w:eastAsia="標楷體" w:hAnsi="標楷體"/>
          <w:b/>
          <w:bCs/>
          <w:sz w:val="80"/>
        </w:rPr>
      </w:pPr>
      <w:r w:rsidRPr="00A50E99">
        <w:rPr>
          <w:rFonts w:ascii="標楷體" w:eastAsia="標楷體" w:hAnsi="標楷體" w:hint="eastAsia"/>
          <w:b/>
          <w:bCs/>
          <w:sz w:val="80"/>
        </w:rPr>
        <w:t>貳、人口</w:t>
      </w:r>
    </w:p>
    <w:p w:rsidR="00460969" w:rsidRDefault="00460969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before="20" w:after="20" w:line="240" w:lineRule="auto"/>
        <w:ind w:right="-1005"/>
        <w:rPr>
          <w:rFonts w:ascii="標楷體" w:eastAsia="標楷體"/>
          <w:sz w:val="28"/>
        </w:rPr>
      </w:pPr>
    </w:p>
    <w:p w:rsidR="00460969" w:rsidRDefault="00460969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before="20" w:after="20" w:line="240" w:lineRule="auto"/>
        <w:ind w:right="-1005"/>
        <w:rPr>
          <w:rFonts w:ascii="標楷體" w:eastAsia="標楷體"/>
          <w:sz w:val="32"/>
        </w:rPr>
      </w:pPr>
      <w:r>
        <w:rPr>
          <w:rFonts w:ascii="標楷體" w:eastAsia="標楷體" w:hint="eastAsia"/>
          <w:sz w:val="32"/>
        </w:rPr>
        <w:t>一、總人口及其變動</w:t>
      </w:r>
    </w:p>
    <w:p w:rsidR="00967709" w:rsidRDefault="00967709" w:rsidP="00DE4055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before="20" w:after="20" w:line="240" w:lineRule="auto"/>
        <w:ind w:leftChars="234" w:left="562" w:right="-1005" w:firstLineChars="200" w:firstLine="560"/>
        <w:jc w:val="both"/>
        <w:rPr>
          <w:rFonts w:ascii="標楷體" w:eastAsia="標楷體"/>
          <w:sz w:val="28"/>
        </w:rPr>
      </w:pPr>
    </w:p>
    <w:p w:rsidR="00460969" w:rsidRDefault="00460969" w:rsidP="00422BCD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before="20" w:after="20" w:line="240" w:lineRule="auto"/>
        <w:ind w:leftChars="234" w:left="562" w:right="-637" w:firstLineChars="200" w:firstLine="560"/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民國</w:t>
      </w:r>
      <w:r w:rsidR="00711805">
        <w:rPr>
          <w:rFonts w:ascii="標楷體" w:eastAsia="標楷體" w:hint="eastAsia"/>
          <w:sz w:val="28"/>
        </w:rPr>
        <w:t>10</w:t>
      </w:r>
      <w:r w:rsidR="00971D4C">
        <w:rPr>
          <w:rFonts w:ascii="標楷體" w:eastAsia="標楷體" w:hint="eastAsia"/>
          <w:sz w:val="28"/>
        </w:rPr>
        <w:t>8</w:t>
      </w:r>
      <w:r>
        <w:rPr>
          <w:rFonts w:ascii="標楷體" w:eastAsia="標楷體" w:hint="eastAsia"/>
          <w:sz w:val="28"/>
        </w:rPr>
        <w:t>年底本鄉現住人口數為</w:t>
      </w:r>
      <w:r w:rsidR="005F404D">
        <w:rPr>
          <w:rFonts w:ascii="標楷體" w:eastAsia="標楷體" w:hint="eastAsia"/>
          <w:sz w:val="28"/>
        </w:rPr>
        <w:t>3</w:t>
      </w:r>
      <w:r w:rsidR="00711805">
        <w:rPr>
          <w:rFonts w:ascii="標楷體" w:eastAsia="標楷體" w:hint="eastAsia"/>
          <w:sz w:val="28"/>
        </w:rPr>
        <w:t>,</w:t>
      </w:r>
      <w:r w:rsidR="001E52D2">
        <w:rPr>
          <w:rFonts w:ascii="標楷體" w:eastAsia="標楷體" w:hint="eastAsia"/>
          <w:sz w:val="28"/>
        </w:rPr>
        <w:t>7</w:t>
      </w:r>
      <w:r w:rsidR="00971D4C">
        <w:rPr>
          <w:rFonts w:ascii="標楷體" w:eastAsia="標楷體" w:hint="eastAsia"/>
          <w:sz w:val="28"/>
        </w:rPr>
        <w:t>03</w:t>
      </w:r>
      <w:r>
        <w:rPr>
          <w:rFonts w:ascii="標楷體" w:eastAsia="標楷體" w:hint="eastAsia"/>
          <w:sz w:val="28"/>
        </w:rPr>
        <w:t>人(排灣族人口數占80%，其次為屏東遷至本鄉之</w:t>
      </w:r>
      <w:proofErr w:type="gramStart"/>
      <w:r>
        <w:rPr>
          <w:rFonts w:ascii="標楷體" w:eastAsia="標楷體" w:hint="eastAsia"/>
          <w:sz w:val="28"/>
        </w:rPr>
        <w:t>魯凱族占</w:t>
      </w:r>
      <w:proofErr w:type="gramEnd"/>
      <w:r>
        <w:rPr>
          <w:rFonts w:ascii="標楷體" w:eastAsia="標楷體" w:hint="eastAsia"/>
          <w:sz w:val="28"/>
        </w:rPr>
        <w:t>10%，</w:t>
      </w:r>
      <w:r w:rsidR="001E52D2">
        <w:rPr>
          <w:rFonts w:ascii="標楷體" w:eastAsia="標楷體" w:hint="eastAsia"/>
          <w:sz w:val="28"/>
        </w:rPr>
        <w:t>漢人</w:t>
      </w:r>
      <w:r>
        <w:rPr>
          <w:rFonts w:ascii="標楷體" w:eastAsia="標楷體" w:hint="eastAsia"/>
          <w:sz w:val="28"/>
        </w:rPr>
        <w:t>占8%，大多為退役榮民及少數經商者，其餘2%為阿美族、卑南族、布農及雅美族)，其中男性</w:t>
      </w:r>
      <w:r w:rsidR="00340AE2">
        <w:rPr>
          <w:rFonts w:ascii="標楷體" w:eastAsia="標楷體" w:hint="eastAsia"/>
          <w:sz w:val="28"/>
        </w:rPr>
        <w:t>1,</w:t>
      </w:r>
      <w:r w:rsidR="006D0082">
        <w:rPr>
          <w:rFonts w:ascii="標楷體" w:eastAsia="標楷體" w:hint="eastAsia"/>
          <w:sz w:val="28"/>
        </w:rPr>
        <w:t>8</w:t>
      </w:r>
      <w:r w:rsidR="00971D4C">
        <w:rPr>
          <w:rFonts w:ascii="標楷體" w:eastAsia="標楷體" w:hint="eastAsia"/>
          <w:sz w:val="28"/>
        </w:rPr>
        <w:t>73</w:t>
      </w:r>
      <w:r>
        <w:rPr>
          <w:rFonts w:ascii="標楷體" w:eastAsia="標楷體" w:hint="eastAsia"/>
          <w:sz w:val="28"/>
        </w:rPr>
        <w:t>人，占總人口數</w:t>
      </w:r>
      <w:r>
        <w:rPr>
          <w:rFonts w:ascii="標楷體" w:eastAsia="標楷體"/>
          <w:sz w:val="28"/>
        </w:rPr>
        <w:t>5</w:t>
      </w:r>
      <w:r w:rsidR="00BE6A3D">
        <w:rPr>
          <w:rFonts w:ascii="標楷體" w:eastAsia="標楷體" w:hint="eastAsia"/>
          <w:sz w:val="28"/>
        </w:rPr>
        <w:t>0</w:t>
      </w:r>
      <w:r>
        <w:rPr>
          <w:rFonts w:ascii="標楷體" w:eastAsia="標楷體" w:hint="eastAsia"/>
          <w:sz w:val="28"/>
        </w:rPr>
        <w:t>.</w:t>
      </w:r>
      <w:r w:rsidR="001E52D2">
        <w:rPr>
          <w:rFonts w:ascii="標楷體" w:eastAsia="標楷體" w:hint="eastAsia"/>
          <w:sz w:val="28"/>
        </w:rPr>
        <w:t>5</w:t>
      </w:r>
      <w:r w:rsidR="00971D4C">
        <w:rPr>
          <w:rFonts w:ascii="標楷體" w:eastAsia="標楷體" w:hint="eastAsia"/>
          <w:sz w:val="28"/>
        </w:rPr>
        <w:t>8</w:t>
      </w:r>
      <w:r>
        <w:rPr>
          <w:rFonts w:ascii="標楷體" w:eastAsia="標楷體" w:hint="eastAsia"/>
          <w:sz w:val="28"/>
        </w:rPr>
        <w:t>％；女性</w:t>
      </w:r>
      <w:r w:rsidR="00340AE2">
        <w:rPr>
          <w:rFonts w:ascii="標楷體" w:eastAsia="標楷體" w:hint="eastAsia"/>
          <w:sz w:val="28"/>
        </w:rPr>
        <w:t>1,</w:t>
      </w:r>
      <w:r w:rsidR="001E52D2">
        <w:rPr>
          <w:rFonts w:ascii="標楷體" w:eastAsia="標楷體" w:hint="eastAsia"/>
          <w:sz w:val="28"/>
        </w:rPr>
        <w:t>8</w:t>
      </w:r>
      <w:r w:rsidR="00971D4C">
        <w:rPr>
          <w:rFonts w:ascii="標楷體" w:eastAsia="標楷體" w:hint="eastAsia"/>
          <w:sz w:val="28"/>
        </w:rPr>
        <w:t>30</w:t>
      </w:r>
      <w:r>
        <w:rPr>
          <w:rFonts w:ascii="標楷體" w:eastAsia="標楷體" w:hint="eastAsia"/>
          <w:sz w:val="28"/>
        </w:rPr>
        <w:t>人，占總人口數</w:t>
      </w:r>
      <w:r w:rsidR="003E3885">
        <w:rPr>
          <w:rFonts w:ascii="標楷體" w:eastAsia="標楷體" w:hint="eastAsia"/>
          <w:sz w:val="28"/>
        </w:rPr>
        <w:t>4</w:t>
      </w:r>
      <w:r w:rsidR="00BE6A3D">
        <w:rPr>
          <w:rFonts w:ascii="標楷體" w:eastAsia="標楷體" w:hint="eastAsia"/>
          <w:sz w:val="28"/>
        </w:rPr>
        <w:t>9</w:t>
      </w:r>
      <w:r>
        <w:rPr>
          <w:rFonts w:ascii="標楷體" w:eastAsia="標楷體" w:hint="eastAsia"/>
          <w:sz w:val="28"/>
        </w:rPr>
        <w:t>.</w:t>
      </w:r>
      <w:r w:rsidR="001E52D2">
        <w:rPr>
          <w:rFonts w:ascii="標楷體" w:eastAsia="標楷體" w:hint="eastAsia"/>
          <w:sz w:val="28"/>
        </w:rPr>
        <w:t>4</w:t>
      </w:r>
      <w:r w:rsidR="00971D4C">
        <w:rPr>
          <w:rFonts w:ascii="標楷體" w:eastAsia="標楷體" w:hint="eastAsia"/>
          <w:sz w:val="28"/>
        </w:rPr>
        <w:t>2</w:t>
      </w:r>
      <w:r>
        <w:rPr>
          <w:rFonts w:ascii="標楷體" w:eastAsia="標楷體" w:hint="eastAsia"/>
          <w:sz w:val="28"/>
        </w:rPr>
        <w:t>％，男女性比例為</w:t>
      </w:r>
      <w:r w:rsidR="001A3CB2">
        <w:rPr>
          <w:rFonts w:ascii="標楷體" w:eastAsia="標楷體" w:hint="eastAsia"/>
          <w:sz w:val="28"/>
        </w:rPr>
        <w:t>10</w:t>
      </w:r>
      <w:r w:rsidR="001E52D2">
        <w:rPr>
          <w:rFonts w:ascii="標楷體" w:eastAsia="標楷體" w:hint="eastAsia"/>
          <w:sz w:val="28"/>
        </w:rPr>
        <w:t>2</w:t>
      </w:r>
      <w:r w:rsidR="001A3CB2">
        <w:rPr>
          <w:rFonts w:ascii="標楷體" w:eastAsia="標楷體" w:hint="eastAsia"/>
          <w:sz w:val="28"/>
        </w:rPr>
        <w:t>.</w:t>
      </w:r>
      <w:r w:rsidR="001E52D2">
        <w:rPr>
          <w:rFonts w:ascii="標楷體" w:eastAsia="標楷體" w:hint="eastAsia"/>
          <w:sz w:val="28"/>
        </w:rPr>
        <w:t>22</w:t>
      </w:r>
      <w:r w:rsidR="001A3CB2">
        <w:rPr>
          <w:rFonts w:ascii="標楷體" w:eastAsia="標楷體" w:hint="eastAsia"/>
          <w:sz w:val="28"/>
        </w:rPr>
        <w:t>%</w:t>
      </w:r>
      <w:r>
        <w:rPr>
          <w:rFonts w:ascii="標楷體" w:eastAsia="標楷體" w:hint="eastAsia"/>
          <w:sz w:val="28"/>
        </w:rPr>
        <w:t>。總戶數</w:t>
      </w:r>
      <w:r w:rsidR="001A3CB2">
        <w:rPr>
          <w:rFonts w:ascii="標楷體" w:eastAsia="標楷體" w:hint="eastAsia"/>
          <w:sz w:val="28"/>
        </w:rPr>
        <w:t>1,</w:t>
      </w:r>
      <w:r w:rsidR="005F404D">
        <w:rPr>
          <w:rFonts w:ascii="標楷體" w:eastAsia="標楷體" w:hint="eastAsia"/>
          <w:sz w:val="28"/>
        </w:rPr>
        <w:t>1</w:t>
      </w:r>
      <w:r w:rsidR="001E52D2">
        <w:rPr>
          <w:rFonts w:ascii="標楷體" w:eastAsia="標楷體" w:hint="eastAsia"/>
          <w:sz w:val="28"/>
        </w:rPr>
        <w:t>47</w:t>
      </w:r>
      <w:r>
        <w:rPr>
          <w:rFonts w:ascii="標楷體" w:eastAsia="標楷體" w:hint="eastAsia"/>
          <w:sz w:val="28"/>
        </w:rPr>
        <w:t>戶，</w:t>
      </w:r>
      <w:proofErr w:type="gramStart"/>
      <w:r>
        <w:rPr>
          <w:rFonts w:ascii="標楷體" w:eastAsia="標楷體" w:hint="eastAsia"/>
          <w:sz w:val="28"/>
        </w:rPr>
        <w:t>戶量</w:t>
      </w:r>
      <w:proofErr w:type="gramEnd"/>
      <w:r w:rsidR="001A3CB2">
        <w:rPr>
          <w:rFonts w:ascii="標楷體" w:eastAsia="標楷體" w:hint="eastAsia"/>
          <w:sz w:val="28"/>
        </w:rPr>
        <w:t>3.</w:t>
      </w:r>
      <w:r w:rsidR="00FD6643">
        <w:rPr>
          <w:rFonts w:ascii="標楷體" w:eastAsia="標楷體" w:hint="eastAsia"/>
          <w:sz w:val="28"/>
        </w:rPr>
        <w:t>19</w:t>
      </w:r>
      <w:r>
        <w:rPr>
          <w:rFonts w:ascii="標楷體" w:eastAsia="標楷體" w:hint="eastAsia"/>
          <w:sz w:val="28"/>
        </w:rPr>
        <w:t>人。人口密度為每平方公里</w:t>
      </w:r>
      <w:r w:rsidR="001A3CB2">
        <w:rPr>
          <w:rFonts w:ascii="標楷體" w:eastAsia="標楷體" w:hint="eastAsia"/>
          <w:sz w:val="28"/>
        </w:rPr>
        <w:t>9.</w:t>
      </w:r>
      <w:r w:rsidR="00FD6643">
        <w:rPr>
          <w:rFonts w:ascii="標楷體" w:eastAsia="標楷體" w:hint="eastAsia"/>
          <w:sz w:val="28"/>
        </w:rPr>
        <w:t>73</w:t>
      </w:r>
      <w:r>
        <w:rPr>
          <w:rFonts w:ascii="標楷體" w:eastAsia="標楷體" w:hint="eastAsia"/>
          <w:sz w:val="28"/>
        </w:rPr>
        <w:t>人，較上年底</w:t>
      </w:r>
      <w:r w:rsidR="00FD6643">
        <w:rPr>
          <w:rFonts w:ascii="標楷體" w:eastAsia="標楷體" w:hint="eastAsia"/>
          <w:sz w:val="28"/>
        </w:rPr>
        <w:t>減少</w:t>
      </w:r>
      <w:r>
        <w:rPr>
          <w:rFonts w:ascii="標楷體" w:eastAsia="標楷體"/>
          <w:sz w:val="28"/>
        </w:rPr>
        <w:t>0.</w:t>
      </w:r>
      <w:r w:rsidR="00FD6643">
        <w:rPr>
          <w:rFonts w:ascii="標楷體" w:eastAsia="標楷體" w:hint="eastAsia"/>
          <w:sz w:val="28"/>
        </w:rPr>
        <w:t>09</w:t>
      </w:r>
      <w:r>
        <w:rPr>
          <w:rFonts w:ascii="標楷體" w:eastAsia="標楷體" w:hint="eastAsia"/>
          <w:sz w:val="28"/>
        </w:rPr>
        <w:t>人。</w:t>
      </w:r>
    </w:p>
    <w:p w:rsidR="0094484C" w:rsidRDefault="0094484C" w:rsidP="00422BCD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before="20" w:after="20" w:line="240" w:lineRule="auto"/>
        <w:ind w:leftChars="234" w:left="562" w:right="-637" w:firstLineChars="200" w:firstLine="560"/>
        <w:jc w:val="both"/>
        <w:rPr>
          <w:rFonts w:ascii="標楷體" w:eastAsia="標楷體"/>
          <w:sz w:val="28"/>
        </w:rPr>
      </w:pPr>
    </w:p>
    <w:p w:rsidR="00191CC2" w:rsidRDefault="0094484C" w:rsidP="0094484C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before="20" w:after="20" w:line="240" w:lineRule="auto"/>
        <w:ind w:right="-637" w:firstLineChars="200" w:firstLine="560"/>
        <w:jc w:val="both"/>
        <w:rPr>
          <w:rFonts w:ascii="標楷體" w:eastAsia="標楷體"/>
          <w:sz w:val="28"/>
        </w:rPr>
      </w:pPr>
      <w:r>
        <w:rPr>
          <w:rFonts w:ascii="標楷體" w:eastAsia="標楷體"/>
          <w:noProof/>
          <w:sz w:val="28"/>
        </w:rPr>
        <w:drawing>
          <wp:inline distT="0" distB="0" distL="0" distR="0" wp14:anchorId="406B360D" wp14:editId="6C05750D">
            <wp:extent cx="5613620" cy="3371354"/>
            <wp:effectExtent l="0" t="0" r="6350" b="635"/>
            <wp:docPr id="2" name="圖表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263E5E" w:rsidRDefault="00263E5E" w:rsidP="00263E5E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before="20" w:after="20" w:line="240" w:lineRule="auto"/>
        <w:ind w:leftChars="234" w:left="562" w:right="-637" w:firstLineChars="200" w:firstLine="560"/>
        <w:jc w:val="both"/>
        <w:rPr>
          <w:rFonts w:ascii="標楷體" w:eastAsia="標楷體"/>
          <w:sz w:val="28"/>
        </w:rPr>
      </w:pPr>
    </w:p>
    <w:p w:rsidR="00460969" w:rsidRDefault="00460969" w:rsidP="00967709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before="20" w:after="20" w:line="240" w:lineRule="auto"/>
        <w:ind w:left="560" w:right="-1005" w:hangingChars="200" w:hanging="560"/>
        <w:rPr>
          <w:rFonts w:ascii="標楷體" w:eastAsia="標楷體"/>
          <w:sz w:val="28"/>
        </w:rPr>
      </w:pPr>
      <w:r>
        <w:rPr>
          <w:rFonts w:ascii="標楷體" w:eastAsia="標楷體"/>
          <w:sz w:val="28"/>
        </w:rPr>
        <w:t xml:space="preserve">   </w:t>
      </w:r>
      <w:r w:rsidR="00967709">
        <w:rPr>
          <w:rFonts w:ascii="標楷體" w:eastAsia="標楷體" w:hint="eastAsia"/>
          <w:sz w:val="28"/>
        </w:rPr>
        <w:tab/>
      </w:r>
      <w:r w:rsidR="00967709">
        <w:rPr>
          <w:rFonts w:ascii="標楷體" w:eastAsia="標楷體" w:hint="eastAsia"/>
          <w:sz w:val="28"/>
        </w:rPr>
        <w:tab/>
      </w:r>
      <w:r>
        <w:rPr>
          <w:rFonts w:ascii="標楷體" w:eastAsia="標楷體" w:hint="eastAsia"/>
          <w:sz w:val="28"/>
        </w:rPr>
        <w:t>民國</w:t>
      </w:r>
      <w:r w:rsidR="00711805">
        <w:rPr>
          <w:rFonts w:ascii="標楷體" w:eastAsia="標楷體" w:hint="eastAsia"/>
          <w:sz w:val="28"/>
        </w:rPr>
        <w:t>10</w:t>
      </w:r>
      <w:r w:rsidR="0094484C">
        <w:rPr>
          <w:rFonts w:ascii="標楷體" w:eastAsia="標楷體" w:hint="eastAsia"/>
          <w:sz w:val="28"/>
        </w:rPr>
        <w:t>8</w:t>
      </w:r>
      <w:r>
        <w:rPr>
          <w:rFonts w:ascii="標楷體" w:eastAsia="標楷體" w:hint="eastAsia"/>
          <w:sz w:val="28"/>
        </w:rPr>
        <w:t>年遷入人數為</w:t>
      </w:r>
      <w:r w:rsidR="00715753">
        <w:rPr>
          <w:rFonts w:ascii="標楷體" w:eastAsia="標楷體" w:hint="eastAsia"/>
          <w:sz w:val="28"/>
        </w:rPr>
        <w:t>108</w:t>
      </w:r>
      <w:r>
        <w:rPr>
          <w:rFonts w:ascii="標楷體" w:eastAsia="標楷體" w:hint="eastAsia"/>
          <w:sz w:val="28"/>
        </w:rPr>
        <w:t>人，遷出人數為</w:t>
      </w:r>
      <w:r w:rsidR="000054F6">
        <w:rPr>
          <w:rFonts w:ascii="標楷體" w:eastAsia="標楷體" w:hint="eastAsia"/>
          <w:sz w:val="28"/>
        </w:rPr>
        <w:t>1</w:t>
      </w:r>
      <w:r w:rsidR="00715753">
        <w:rPr>
          <w:rFonts w:ascii="標楷體" w:eastAsia="標楷體" w:hint="eastAsia"/>
          <w:sz w:val="28"/>
        </w:rPr>
        <w:t>55</w:t>
      </w:r>
      <w:r>
        <w:rPr>
          <w:rFonts w:ascii="標楷體" w:eastAsia="標楷體" w:hint="eastAsia"/>
          <w:sz w:val="28"/>
        </w:rPr>
        <w:t>人，</w:t>
      </w:r>
      <w:r w:rsidR="00AA730E">
        <w:rPr>
          <w:rFonts w:ascii="標楷體" w:eastAsia="標楷體" w:hint="eastAsia"/>
          <w:sz w:val="28"/>
        </w:rPr>
        <w:t>出生人數為</w:t>
      </w:r>
      <w:r w:rsidR="00715753">
        <w:rPr>
          <w:rFonts w:ascii="標楷體" w:eastAsia="標楷體" w:hint="eastAsia"/>
          <w:sz w:val="28"/>
        </w:rPr>
        <w:t>50</w:t>
      </w:r>
      <w:r w:rsidR="00AA730E">
        <w:rPr>
          <w:rFonts w:ascii="標楷體" w:eastAsia="標楷體" w:hint="eastAsia"/>
          <w:sz w:val="28"/>
        </w:rPr>
        <w:t>人，死亡人數為</w:t>
      </w:r>
      <w:r w:rsidR="00715753">
        <w:rPr>
          <w:rFonts w:ascii="標楷體" w:eastAsia="標楷體" w:hint="eastAsia"/>
          <w:sz w:val="28"/>
        </w:rPr>
        <w:t>39</w:t>
      </w:r>
      <w:r w:rsidR="00AA730E">
        <w:rPr>
          <w:rFonts w:ascii="標楷體" w:eastAsia="標楷體" w:hint="eastAsia"/>
          <w:sz w:val="28"/>
        </w:rPr>
        <w:t>人，</w:t>
      </w:r>
      <w:r>
        <w:rPr>
          <w:rFonts w:ascii="標楷體" w:eastAsia="標楷體" w:hint="eastAsia"/>
          <w:sz w:val="28"/>
        </w:rPr>
        <w:t>其社會增加率呈</w:t>
      </w:r>
      <w:r w:rsidR="00715753">
        <w:rPr>
          <w:rFonts w:ascii="標楷體" w:eastAsia="標楷體" w:hint="eastAsia"/>
          <w:sz w:val="28"/>
        </w:rPr>
        <w:t>負</w:t>
      </w:r>
      <w:r w:rsidR="003A5449">
        <w:rPr>
          <w:rFonts w:ascii="標楷體" w:eastAsia="標楷體" w:hint="eastAsia"/>
          <w:sz w:val="28"/>
        </w:rPr>
        <w:t>數</w:t>
      </w:r>
      <w:r>
        <w:rPr>
          <w:rFonts w:ascii="標楷體" w:eastAsia="標楷體" w:hint="eastAsia"/>
          <w:sz w:val="28"/>
        </w:rPr>
        <w:t>，為</w:t>
      </w:r>
      <w:r w:rsidR="00715753">
        <w:rPr>
          <w:rFonts w:ascii="標楷體" w:eastAsia="標楷體" w:hint="eastAsia"/>
          <w:sz w:val="28"/>
        </w:rPr>
        <w:t>-12</w:t>
      </w:r>
      <w:r w:rsidR="000054F6">
        <w:rPr>
          <w:rFonts w:ascii="標楷體" w:eastAsia="標楷體" w:hint="eastAsia"/>
          <w:sz w:val="28"/>
        </w:rPr>
        <w:t>.</w:t>
      </w:r>
      <w:r w:rsidR="00AA730E">
        <w:rPr>
          <w:rFonts w:ascii="標楷體" w:eastAsia="標楷體" w:hint="eastAsia"/>
          <w:sz w:val="28"/>
        </w:rPr>
        <w:t>6</w:t>
      </w:r>
      <w:r w:rsidR="00715753">
        <w:rPr>
          <w:rFonts w:ascii="標楷體" w:eastAsia="標楷體" w:hint="eastAsia"/>
          <w:sz w:val="28"/>
        </w:rPr>
        <w:t>3</w:t>
      </w:r>
      <w:r>
        <w:rPr>
          <w:rFonts w:ascii="標楷體" w:eastAsia="標楷體"/>
          <w:sz w:val="28"/>
          <w:vertAlign w:val="superscript"/>
        </w:rPr>
        <w:t>0</w:t>
      </w:r>
      <w:r>
        <w:rPr>
          <w:rFonts w:ascii="標楷體" w:eastAsia="標楷體"/>
          <w:sz w:val="28"/>
        </w:rPr>
        <w:t>/</w:t>
      </w:r>
      <w:r>
        <w:rPr>
          <w:rFonts w:ascii="標楷體" w:eastAsia="標楷體"/>
          <w:sz w:val="28"/>
          <w:vertAlign w:val="subscript"/>
        </w:rPr>
        <w:t>00</w:t>
      </w:r>
      <w:r>
        <w:rPr>
          <w:rFonts w:ascii="標楷體" w:eastAsia="標楷體" w:hint="eastAsia"/>
          <w:sz w:val="28"/>
        </w:rPr>
        <w:t>。</w:t>
      </w:r>
    </w:p>
    <w:p w:rsidR="00967709" w:rsidRPr="00AA730E" w:rsidRDefault="00967709" w:rsidP="00967709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before="20" w:after="20" w:line="240" w:lineRule="auto"/>
        <w:ind w:left="560" w:right="-1005" w:hangingChars="200" w:hanging="560"/>
        <w:rPr>
          <w:rFonts w:ascii="標楷體" w:eastAsia="標楷體"/>
          <w:sz w:val="28"/>
        </w:rPr>
      </w:pPr>
    </w:p>
    <w:p w:rsidR="00460969" w:rsidRDefault="00460969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before="20" w:after="20" w:line="240" w:lineRule="auto"/>
        <w:ind w:right="-1005"/>
        <w:rPr>
          <w:rFonts w:ascii="標楷體" w:eastAsia="標楷體"/>
        </w:rPr>
      </w:pPr>
    </w:p>
    <w:p w:rsidR="00460969" w:rsidRDefault="00460969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before="30" w:after="30" w:line="240" w:lineRule="auto"/>
        <w:ind w:right="-1004"/>
        <w:rPr>
          <w:rFonts w:ascii="標楷體" w:eastAsia="標楷體"/>
          <w:sz w:val="32"/>
        </w:rPr>
      </w:pPr>
      <w:r>
        <w:rPr>
          <w:rFonts w:ascii="標楷體" w:eastAsia="標楷體" w:hint="eastAsia"/>
          <w:sz w:val="32"/>
        </w:rPr>
        <w:t>二、人口年齡分配</w:t>
      </w:r>
    </w:p>
    <w:p w:rsidR="00460969" w:rsidRDefault="00460969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before="30" w:after="30" w:line="240" w:lineRule="auto"/>
        <w:ind w:leftChars="200" w:left="760" w:right="-1004" w:hangingChars="100" w:hanging="280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 xml:space="preserve">    民國</w:t>
      </w:r>
      <w:r w:rsidR="00C86133">
        <w:rPr>
          <w:rFonts w:ascii="標楷體" w:eastAsia="標楷體" w:hint="eastAsia"/>
          <w:sz w:val="28"/>
        </w:rPr>
        <w:t>10</w:t>
      </w:r>
      <w:r w:rsidR="00715753">
        <w:rPr>
          <w:rFonts w:ascii="標楷體" w:eastAsia="標楷體" w:hint="eastAsia"/>
          <w:sz w:val="28"/>
        </w:rPr>
        <w:t>8</w:t>
      </w:r>
      <w:r>
        <w:rPr>
          <w:rFonts w:ascii="標楷體" w:eastAsia="標楷體" w:hint="eastAsia"/>
          <w:sz w:val="28"/>
        </w:rPr>
        <w:t>年底本鄉總人口中</w:t>
      </w:r>
      <w:r>
        <w:rPr>
          <w:rFonts w:ascii="標楷體" w:eastAsia="標楷體"/>
          <w:sz w:val="28"/>
        </w:rPr>
        <w:t>14</w:t>
      </w:r>
      <w:r>
        <w:rPr>
          <w:rFonts w:ascii="標楷體" w:eastAsia="標楷體" w:hint="eastAsia"/>
          <w:sz w:val="28"/>
        </w:rPr>
        <w:t>歲以下為</w:t>
      </w:r>
      <w:r w:rsidR="00D44201">
        <w:rPr>
          <w:rFonts w:ascii="標楷體" w:eastAsia="標楷體" w:hint="eastAsia"/>
          <w:sz w:val="28"/>
        </w:rPr>
        <w:t>5</w:t>
      </w:r>
      <w:r w:rsidR="00AA730E">
        <w:rPr>
          <w:rFonts w:ascii="標楷體" w:eastAsia="標楷體" w:hint="eastAsia"/>
          <w:sz w:val="28"/>
        </w:rPr>
        <w:t>5</w:t>
      </w:r>
      <w:r w:rsidR="00715753">
        <w:rPr>
          <w:rFonts w:ascii="標楷體" w:eastAsia="標楷體" w:hint="eastAsia"/>
          <w:sz w:val="28"/>
        </w:rPr>
        <w:t>7</w:t>
      </w:r>
      <w:r>
        <w:rPr>
          <w:rFonts w:ascii="標楷體" w:eastAsia="標楷體" w:hint="eastAsia"/>
          <w:sz w:val="28"/>
        </w:rPr>
        <w:t>人，占</w:t>
      </w:r>
      <w:r w:rsidR="00C213FB">
        <w:rPr>
          <w:rFonts w:ascii="標楷體" w:eastAsia="標楷體" w:hint="eastAsia"/>
          <w:sz w:val="28"/>
        </w:rPr>
        <w:t>1</w:t>
      </w:r>
      <w:r w:rsidR="00715753">
        <w:rPr>
          <w:rFonts w:ascii="標楷體" w:eastAsia="標楷體" w:hint="eastAsia"/>
          <w:sz w:val="28"/>
        </w:rPr>
        <w:t>5</w:t>
      </w:r>
      <w:r>
        <w:rPr>
          <w:rFonts w:ascii="標楷體" w:eastAsia="標楷體" w:hint="eastAsia"/>
          <w:sz w:val="28"/>
        </w:rPr>
        <w:t>.</w:t>
      </w:r>
      <w:r w:rsidR="00715753">
        <w:rPr>
          <w:rFonts w:ascii="標楷體" w:eastAsia="標楷體" w:hint="eastAsia"/>
          <w:sz w:val="28"/>
        </w:rPr>
        <w:t>04</w:t>
      </w:r>
      <w:r>
        <w:rPr>
          <w:rFonts w:ascii="標楷體" w:eastAsia="標楷體" w:hint="eastAsia"/>
          <w:sz w:val="28"/>
        </w:rPr>
        <w:t>％，</w:t>
      </w:r>
      <w:r>
        <w:rPr>
          <w:rFonts w:ascii="標楷體" w:eastAsia="標楷體"/>
          <w:sz w:val="28"/>
        </w:rPr>
        <w:t>15-64</w:t>
      </w:r>
      <w:r>
        <w:rPr>
          <w:rFonts w:ascii="標楷體" w:eastAsia="標楷體" w:hint="eastAsia"/>
          <w:sz w:val="28"/>
        </w:rPr>
        <w:t>歲</w:t>
      </w:r>
    </w:p>
    <w:p w:rsidR="00C86133" w:rsidRDefault="00460969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before="30" w:after="30" w:line="240" w:lineRule="auto"/>
        <w:ind w:leftChars="200" w:left="760" w:right="-1004" w:hangingChars="100" w:hanging="280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青壯年人口為</w:t>
      </w:r>
      <w:r w:rsidR="00AA730E">
        <w:rPr>
          <w:rFonts w:ascii="標楷體" w:eastAsia="標楷體" w:hint="eastAsia"/>
          <w:sz w:val="28"/>
        </w:rPr>
        <w:t>2</w:t>
      </w:r>
      <w:r w:rsidR="00C213FB">
        <w:rPr>
          <w:rFonts w:ascii="標楷體" w:eastAsia="標楷體" w:hint="eastAsia"/>
          <w:sz w:val="28"/>
        </w:rPr>
        <w:t>,</w:t>
      </w:r>
      <w:r w:rsidR="00715753">
        <w:rPr>
          <w:rFonts w:ascii="標楷體" w:eastAsia="標楷體" w:hint="eastAsia"/>
          <w:sz w:val="28"/>
        </w:rPr>
        <w:t>785</w:t>
      </w:r>
      <w:r>
        <w:rPr>
          <w:rFonts w:ascii="標楷體" w:eastAsia="標楷體" w:hint="eastAsia"/>
          <w:sz w:val="28"/>
        </w:rPr>
        <w:t>人，占</w:t>
      </w:r>
      <w:r w:rsidR="00C86133">
        <w:rPr>
          <w:rFonts w:ascii="標楷體" w:eastAsia="標楷體" w:hint="eastAsia"/>
          <w:sz w:val="28"/>
        </w:rPr>
        <w:t>7</w:t>
      </w:r>
      <w:r w:rsidR="00CB7D13">
        <w:rPr>
          <w:rFonts w:ascii="標楷體" w:eastAsia="標楷體" w:hint="eastAsia"/>
          <w:sz w:val="28"/>
        </w:rPr>
        <w:t>5</w:t>
      </w:r>
      <w:r w:rsidR="0024571D">
        <w:rPr>
          <w:rFonts w:ascii="標楷體" w:eastAsia="標楷體" w:hint="eastAsia"/>
          <w:sz w:val="28"/>
        </w:rPr>
        <w:t>.</w:t>
      </w:r>
      <w:r w:rsidR="00715753">
        <w:rPr>
          <w:rFonts w:ascii="標楷體" w:eastAsia="標楷體" w:hint="eastAsia"/>
          <w:sz w:val="28"/>
        </w:rPr>
        <w:t>21</w:t>
      </w:r>
      <w:r>
        <w:rPr>
          <w:rFonts w:ascii="標楷體" w:eastAsia="標楷體" w:hint="eastAsia"/>
          <w:sz w:val="28"/>
        </w:rPr>
        <w:t>％，</w:t>
      </w:r>
      <w:r>
        <w:rPr>
          <w:rFonts w:ascii="標楷體" w:eastAsia="標楷體"/>
          <w:sz w:val="28"/>
        </w:rPr>
        <w:t>65</w:t>
      </w:r>
      <w:r>
        <w:rPr>
          <w:rFonts w:ascii="標楷體" w:eastAsia="標楷體" w:hint="eastAsia"/>
          <w:sz w:val="28"/>
        </w:rPr>
        <w:t>歲以上老年人口</w:t>
      </w:r>
      <w:r w:rsidR="00191CC2">
        <w:rPr>
          <w:rFonts w:ascii="標楷體" w:eastAsia="標楷體" w:hint="eastAsia"/>
          <w:sz w:val="28"/>
        </w:rPr>
        <w:t>3</w:t>
      </w:r>
      <w:r w:rsidR="00715753">
        <w:rPr>
          <w:rFonts w:ascii="標楷體" w:eastAsia="標楷體" w:hint="eastAsia"/>
          <w:sz w:val="28"/>
        </w:rPr>
        <w:t>61</w:t>
      </w:r>
      <w:r>
        <w:rPr>
          <w:rFonts w:ascii="標楷體" w:eastAsia="標楷體" w:hint="eastAsia"/>
          <w:sz w:val="28"/>
        </w:rPr>
        <w:t>人，占</w:t>
      </w:r>
      <w:r w:rsidR="00CB7D13">
        <w:rPr>
          <w:rFonts w:ascii="標楷體" w:eastAsia="標楷體" w:hint="eastAsia"/>
          <w:sz w:val="28"/>
        </w:rPr>
        <w:t>9</w:t>
      </w:r>
      <w:r w:rsidR="00382F05">
        <w:rPr>
          <w:rFonts w:ascii="標楷體" w:eastAsia="標楷體" w:hint="eastAsia"/>
          <w:sz w:val="28"/>
        </w:rPr>
        <w:t>.</w:t>
      </w:r>
      <w:r w:rsidR="00715753">
        <w:rPr>
          <w:rFonts w:ascii="標楷體" w:eastAsia="標楷體" w:hint="eastAsia"/>
          <w:sz w:val="28"/>
        </w:rPr>
        <w:t>75</w:t>
      </w:r>
      <w:r>
        <w:rPr>
          <w:rFonts w:ascii="標楷體" w:eastAsia="標楷體" w:hint="eastAsia"/>
          <w:sz w:val="28"/>
        </w:rPr>
        <w:t>％，</w:t>
      </w:r>
    </w:p>
    <w:p w:rsidR="00460969" w:rsidRDefault="00460969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before="30" w:after="30" w:line="240" w:lineRule="auto"/>
        <w:ind w:leftChars="200" w:left="760" w:right="-1004" w:hangingChars="100" w:hanging="280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分別較</w:t>
      </w:r>
      <w:r w:rsidR="0024571D">
        <w:rPr>
          <w:rFonts w:ascii="標楷體" w:eastAsia="標楷體" w:hint="eastAsia"/>
          <w:sz w:val="28"/>
        </w:rPr>
        <w:t>10</w:t>
      </w:r>
      <w:r w:rsidR="00715753">
        <w:rPr>
          <w:rFonts w:ascii="標楷體" w:eastAsia="標楷體" w:hint="eastAsia"/>
          <w:sz w:val="28"/>
        </w:rPr>
        <w:t>7</w:t>
      </w:r>
      <w:r>
        <w:rPr>
          <w:rFonts w:ascii="標楷體" w:eastAsia="標楷體" w:hint="eastAsia"/>
          <w:sz w:val="28"/>
        </w:rPr>
        <w:t>年底</w:t>
      </w:r>
      <w:r w:rsidR="00715753">
        <w:rPr>
          <w:rFonts w:ascii="標楷體" w:eastAsia="標楷體" w:hint="eastAsia"/>
          <w:sz w:val="28"/>
        </w:rPr>
        <w:t>增加</w:t>
      </w:r>
      <w:r>
        <w:rPr>
          <w:rFonts w:ascii="標楷體" w:eastAsia="標楷體" w:hint="eastAsia"/>
          <w:sz w:val="28"/>
        </w:rPr>
        <w:t>0.</w:t>
      </w:r>
      <w:r w:rsidR="00715753">
        <w:rPr>
          <w:rFonts w:ascii="標楷體" w:eastAsia="標楷體" w:hint="eastAsia"/>
          <w:sz w:val="28"/>
        </w:rPr>
        <w:t>17</w:t>
      </w:r>
      <w:r>
        <w:rPr>
          <w:rFonts w:ascii="標楷體" w:eastAsia="標楷體" w:hint="eastAsia"/>
          <w:sz w:val="28"/>
        </w:rPr>
        <w:t>、</w:t>
      </w:r>
      <w:r w:rsidR="00715753">
        <w:rPr>
          <w:rFonts w:ascii="標楷體" w:eastAsia="標楷體" w:hint="eastAsia"/>
          <w:sz w:val="28"/>
        </w:rPr>
        <w:t>減少</w:t>
      </w:r>
      <w:r w:rsidR="00D44201">
        <w:rPr>
          <w:rFonts w:ascii="標楷體" w:eastAsia="標楷體" w:hint="eastAsia"/>
          <w:sz w:val="28"/>
        </w:rPr>
        <w:t>0</w:t>
      </w:r>
      <w:r w:rsidR="00C86133">
        <w:rPr>
          <w:rFonts w:ascii="標楷體" w:eastAsia="標楷體" w:hint="eastAsia"/>
          <w:sz w:val="28"/>
        </w:rPr>
        <w:t>.</w:t>
      </w:r>
      <w:r w:rsidR="00191CC2">
        <w:rPr>
          <w:rFonts w:ascii="標楷體" w:eastAsia="標楷體" w:hint="eastAsia"/>
          <w:sz w:val="28"/>
        </w:rPr>
        <w:t>4</w:t>
      </w:r>
      <w:r w:rsidR="00715753">
        <w:rPr>
          <w:rFonts w:ascii="標楷體" w:eastAsia="標楷體" w:hint="eastAsia"/>
          <w:sz w:val="28"/>
        </w:rPr>
        <w:t>5</w:t>
      </w:r>
      <w:r>
        <w:rPr>
          <w:rFonts w:ascii="標楷體" w:eastAsia="標楷體" w:hint="eastAsia"/>
          <w:sz w:val="28"/>
        </w:rPr>
        <w:t>、及</w:t>
      </w:r>
      <w:r w:rsidR="00D44201">
        <w:rPr>
          <w:rFonts w:ascii="標楷體" w:eastAsia="標楷體" w:hint="eastAsia"/>
          <w:sz w:val="28"/>
        </w:rPr>
        <w:t>增加</w:t>
      </w:r>
      <w:r>
        <w:rPr>
          <w:rFonts w:ascii="標楷體" w:eastAsia="標楷體" w:hint="eastAsia"/>
          <w:sz w:val="28"/>
        </w:rPr>
        <w:t>0</w:t>
      </w:r>
      <w:r w:rsidR="00C213FB">
        <w:rPr>
          <w:rFonts w:ascii="標楷體" w:eastAsia="標楷體" w:hint="eastAsia"/>
          <w:sz w:val="28"/>
        </w:rPr>
        <w:t>.</w:t>
      </w:r>
      <w:r w:rsidR="00715753">
        <w:rPr>
          <w:rFonts w:ascii="標楷體" w:eastAsia="標楷體" w:hint="eastAsia"/>
          <w:sz w:val="28"/>
        </w:rPr>
        <w:t>28</w:t>
      </w:r>
      <w:r>
        <w:rPr>
          <w:rFonts w:ascii="標楷體" w:eastAsia="標楷體" w:hint="eastAsia"/>
          <w:sz w:val="28"/>
        </w:rPr>
        <w:t>個百分點。</w:t>
      </w:r>
    </w:p>
    <w:p w:rsidR="00460969" w:rsidRPr="006D0082" w:rsidRDefault="00460969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before="30" w:after="30" w:line="240" w:lineRule="auto"/>
        <w:ind w:right="-1004" w:firstLine="480"/>
        <w:rPr>
          <w:rFonts w:ascii="標楷體" w:eastAsia="標楷體"/>
          <w:sz w:val="28"/>
        </w:rPr>
      </w:pPr>
    </w:p>
    <w:p w:rsidR="00460969" w:rsidRDefault="00460969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before="30" w:after="30" w:line="240" w:lineRule="auto"/>
        <w:ind w:right="-1004"/>
        <w:rPr>
          <w:rFonts w:ascii="標楷體" w:eastAsia="標楷體"/>
          <w:sz w:val="18"/>
        </w:rPr>
      </w:pPr>
      <w:r>
        <w:rPr>
          <w:rFonts w:ascii="標楷體" w:eastAsia="標楷體" w:hint="eastAsia"/>
          <w:sz w:val="18"/>
        </w:rPr>
        <w:lastRenderedPageBreak/>
        <w:t>1</w:t>
      </w:r>
      <w:r w:rsidR="009A3936">
        <w:rPr>
          <w:rFonts w:ascii="標楷體" w:eastAsia="標楷體" w:hint="eastAsia"/>
          <w:sz w:val="18"/>
        </w:rPr>
        <w:t>9</w:t>
      </w:r>
      <w:r>
        <w:rPr>
          <w:rFonts w:ascii="標楷體" w:eastAsia="標楷體"/>
          <w:sz w:val="18"/>
        </w:rPr>
        <w:t xml:space="preserve">  </w:t>
      </w:r>
      <w:r>
        <w:rPr>
          <w:rFonts w:ascii="標楷體" w:eastAsia="標楷體" w:hint="eastAsia"/>
          <w:sz w:val="18"/>
        </w:rPr>
        <w:t>人</w:t>
      </w:r>
      <w:r>
        <w:rPr>
          <w:rFonts w:ascii="標楷體" w:eastAsia="標楷體"/>
          <w:sz w:val="18"/>
        </w:rPr>
        <w:t xml:space="preserve"> </w:t>
      </w:r>
      <w:r>
        <w:rPr>
          <w:rFonts w:ascii="標楷體" w:eastAsia="標楷體" w:hint="eastAsia"/>
          <w:sz w:val="18"/>
        </w:rPr>
        <w:t>口</w:t>
      </w:r>
    </w:p>
    <w:p w:rsidR="00E55672" w:rsidRDefault="00E55672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before="30" w:after="30" w:line="240" w:lineRule="auto"/>
        <w:ind w:right="-1004"/>
        <w:rPr>
          <w:rFonts w:ascii="標楷體" w:eastAsia="標楷體"/>
          <w:sz w:val="18"/>
        </w:rPr>
      </w:pPr>
    </w:p>
    <w:p w:rsidR="00857C63" w:rsidRDefault="00AA60AD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before="30" w:after="30" w:line="240" w:lineRule="auto"/>
        <w:ind w:right="-1004"/>
        <w:rPr>
          <w:rFonts w:ascii="標楷體" w:eastAsia="標楷體"/>
          <w:sz w:val="18"/>
        </w:rPr>
      </w:pPr>
      <w:r w:rsidRPr="00AA60AD">
        <w:rPr>
          <w:rFonts w:ascii="標楷體" w:eastAsia="標楷體"/>
          <w:noProof/>
          <w:sz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editId="36B11C9B">
                <wp:simplePos x="0" y="0"/>
                <wp:positionH relativeFrom="column">
                  <wp:posOffset>1767647</wp:posOffset>
                </wp:positionH>
                <wp:positionV relativeFrom="paragraph">
                  <wp:posOffset>110297</wp:posOffset>
                </wp:positionV>
                <wp:extent cx="2342101" cy="1403985"/>
                <wp:effectExtent l="0" t="0" r="1270" b="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2101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60AD" w:rsidRPr="0083736D" w:rsidRDefault="00AA60AD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83736D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金峰鄉現住人口年齡區分圖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139.2pt;margin-top:8.7pt;width:184.4pt;height:110.5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" stroked="f">
                <v:textbox style="mso-fit-shape-to-text:t">
                  <w:txbxContent>
                    <w:p w:rsidR="00AA60AD" w:rsidRPr="0083736D" w:rsidRDefault="00AA60AD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83736D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金峰鄉現住人口年齡區分圖</w:t>
                      </w:r>
                    </w:p>
                  </w:txbxContent>
                </v:textbox>
              </v:shape>
            </w:pict>
          </mc:Fallback>
        </mc:AlternateContent>
      </w:r>
      <w:r w:rsidR="00E55672">
        <w:rPr>
          <w:rFonts w:ascii="標楷體" w:eastAsia="標楷體"/>
          <w:noProof/>
          <w:sz w:val="18"/>
        </w:rPr>
        <w:drawing>
          <wp:inline distT="0" distB="0" distL="0" distR="0" wp14:anchorId="4491BBDA" wp14:editId="25E0662D">
            <wp:extent cx="5812404" cy="3458818"/>
            <wp:effectExtent l="0" t="0" r="0" b="8890"/>
            <wp:docPr id="3" name="圖表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460969" w:rsidRDefault="00460969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before="30" w:after="30" w:line="240" w:lineRule="auto"/>
        <w:ind w:right="-1004"/>
        <w:rPr>
          <w:rFonts w:ascii="標楷體" w:eastAsia="標楷體"/>
          <w:sz w:val="18"/>
        </w:rPr>
      </w:pPr>
    </w:p>
    <w:p w:rsidR="00060496" w:rsidRDefault="00060496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before="30" w:after="30" w:line="240" w:lineRule="auto"/>
        <w:ind w:right="-1004"/>
        <w:rPr>
          <w:rFonts w:ascii="標楷體" w:eastAsia="標楷體"/>
          <w:sz w:val="18"/>
        </w:rPr>
      </w:pPr>
    </w:p>
    <w:p w:rsidR="00460969" w:rsidRDefault="00460969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before="20" w:after="20" w:line="240" w:lineRule="auto"/>
        <w:ind w:right="-1005"/>
        <w:rPr>
          <w:rFonts w:ascii="標楷體" w:eastAsia="標楷體"/>
          <w:sz w:val="32"/>
        </w:rPr>
      </w:pPr>
      <w:r>
        <w:rPr>
          <w:rFonts w:ascii="標楷體" w:eastAsia="標楷體" w:hint="eastAsia"/>
          <w:sz w:val="32"/>
        </w:rPr>
        <w:t>三、現住人口婚姻狀況</w:t>
      </w:r>
    </w:p>
    <w:p w:rsidR="00060496" w:rsidRDefault="00460969" w:rsidP="00D168F5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before="20" w:after="20" w:line="240" w:lineRule="auto"/>
        <w:ind w:leftChars="234" w:left="562" w:right="-1005" w:firstLineChars="232" w:firstLine="650"/>
        <w:rPr>
          <w:rFonts w:ascii="標楷體" w:eastAsia="標楷體" w:hint="eastAsia"/>
          <w:sz w:val="28"/>
        </w:rPr>
      </w:pPr>
      <w:r>
        <w:rPr>
          <w:rFonts w:ascii="標楷體" w:eastAsia="標楷體" w:hint="eastAsia"/>
          <w:sz w:val="28"/>
        </w:rPr>
        <w:t>民國</w:t>
      </w:r>
      <w:r w:rsidR="000C7E1A">
        <w:rPr>
          <w:rFonts w:ascii="標楷體" w:eastAsia="標楷體" w:hint="eastAsia"/>
          <w:sz w:val="28"/>
        </w:rPr>
        <w:t>10</w:t>
      </w:r>
      <w:r w:rsidR="00C26AEA">
        <w:rPr>
          <w:rFonts w:ascii="標楷體" w:eastAsia="標楷體" w:hint="eastAsia"/>
          <w:sz w:val="28"/>
        </w:rPr>
        <w:t>8</w:t>
      </w:r>
      <w:r>
        <w:rPr>
          <w:rFonts w:ascii="標楷體" w:eastAsia="標楷體" w:hint="eastAsia"/>
          <w:sz w:val="28"/>
        </w:rPr>
        <w:t>年底結婚率為</w:t>
      </w:r>
      <w:r w:rsidR="00C26AEA">
        <w:rPr>
          <w:rFonts w:ascii="標楷體" w:eastAsia="標楷體" w:hint="eastAsia"/>
          <w:sz w:val="28"/>
        </w:rPr>
        <w:t>4</w:t>
      </w:r>
      <w:r w:rsidR="00C85A08">
        <w:rPr>
          <w:rFonts w:ascii="標楷體" w:eastAsia="標楷體" w:hint="eastAsia"/>
          <w:sz w:val="28"/>
        </w:rPr>
        <w:t>.</w:t>
      </w:r>
      <w:r w:rsidR="00C26AEA">
        <w:rPr>
          <w:rFonts w:ascii="標楷體" w:eastAsia="標楷體" w:hint="eastAsia"/>
          <w:sz w:val="28"/>
        </w:rPr>
        <w:t>48</w:t>
      </w:r>
      <w:r>
        <w:rPr>
          <w:rFonts w:ascii="標楷體" w:eastAsia="標楷體"/>
          <w:sz w:val="28"/>
          <w:vertAlign w:val="superscript"/>
        </w:rPr>
        <w:t>0</w:t>
      </w:r>
      <w:r>
        <w:rPr>
          <w:rFonts w:ascii="標楷體" w:eastAsia="標楷體"/>
          <w:sz w:val="28"/>
        </w:rPr>
        <w:t>/</w:t>
      </w:r>
      <w:r>
        <w:rPr>
          <w:rFonts w:ascii="標楷體" w:eastAsia="標楷體"/>
          <w:sz w:val="28"/>
          <w:vertAlign w:val="subscript"/>
        </w:rPr>
        <w:t>00</w:t>
      </w:r>
      <w:r>
        <w:rPr>
          <w:rFonts w:ascii="標楷體" w:eastAsia="標楷體" w:hint="eastAsia"/>
          <w:sz w:val="28"/>
        </w:rPr>
        <w:t>，離婚率為</w:t>
      </w:r>
      <w:r w:rsidR="007D1EA9">
        <w:rPr>
          <w:rFonts w:ascii="標楷體" w:eastAsia="標楷體" w:hint="eastAsia"/>
          <w:sz w:val="28"/>
        </w:rPr>
        <w:t>2</w:t>
      </w:r>
      <w:r w:rsidR="00C85A08">
        <w:rPr>
          <w:rFonts w:ascii="標楷體" w:eastAsia="標楷體" w:hint="eastAsia"/>
          <w:sz w:val="28"/>
        </w:rPr>
        <w:t>.</w:t>
      </w:r>
      <w:r w:rsidR="00C26AEA">
        <w:rPr>
          <w:rFonts w:ascii="標楷體" w:eastAsia="標楷體" w:hint="eastAsia"/>
          <w:sz w:val="28"/>
        </w:rPr>
        <w:t>96</w:t>
      </w:r>
      <w:r>
        <w:rPr>
          <w:rFonts w:ascii="標楷體" w:eastAsia="標楷體"/>
          <w:sz w:val="28"/>
          <w:vertAlign w:val="superscript"/>
        </w:rPr>
        <w:t>0</w:t>
      </w:r>
      <w:r>
        <w:rPr>
          <w:rFonts w:ascii="標楷體" w:eastAsia="標楷體"/>
          <w:sz w:val="28"/>
        </w:rPr>
        <w:t>/</w:t>
      </w:r>
      <w:r>
        <w:rPr>
          <w:rFonts w:ascii="標楷體" w:eastAsia="標楷體"/>
          <w:sz w:val="28"/>
          <w:vertAlign w:val="subscript"/>
        </w:rPr>
        <w:t>00</w:t>
      </w:r>
      <w:r>
        <w:rPr>
          <w:rFonts w:ascii="標楷體" w:eastAsia="標楷體" w:hint="eastAsia"/>
          <w:sz w:val="28"/>
        </w:rPr>
        <w:t>，分別較上年</w:t>
      </w:r>
      <w:r w:rsidR="00C26AEA">
        <w:rPr>
          <w:rFonts w:ascii="標楷體" w:eastAsia="標楷體" w:hint="eastAsia"/>
          <w:sz w:val="28"/>
        </w:rPr>
        <w:t>減少2</w:t>
      </w:r>
      <w:r w:rsidR="00C85A08">
        <w:rPr>
          <w:rFonts w:ascii="標楷體" w:eastAsia="標楷體" w:hint="eastAsia"/>
          <w:sz w:val="28"/>
        </w:rPr>
        <w:t>.</w:t>
      </w:r>
      <w:r w:rsidR="00C26AEA">
        <w:rPr>
          <w:rFonts w:ascii="標楷體" w:eastAsia="標楷體" w:hint="eastAsia"/>
          <w:sz w:val="28"/>
        </w:rPr>
        <w:t>47</w:t>
      </w:r>
      <w:r>
        <w:rPr>
          <w:rFonts w:ascii="標楷體" w:eastAsia="標楷體" w:hint="eastAsia"/>
          <w:sz w:val="28"/>
        </w:rPr>
        <w:t>及</w:t>
      </w:r>
      <w:r w:rsidR="007D1EA9">
        <w:rPr>
          <w:rFonts w:ascii="標楷體" w:eastAsia="標楷體" w:hint="eastAsia"/>
          <w:sz w:val="28"/>
        </w:rPr>
        <w:t>增加0</w:t>
      </w:r>
      <w:r>
        <w:rPr>
          <w:rFonts w:ascii="標楷體" w:eastAsia="標楷體" w:hint="eastAsia"/>
          <w:sz w:val="28"/>
        </w:rPr>
        <w:t>.</w:t>
      </w:r>
      <w:r w:rsidR="00C26AEA">
        <w:rPr>
          <w:rFonts w:ascii="標楷體" w:eastAsia="標楷體" w:hint="eastAsia"/>
          <w:sz w:val="28"/>
        </w:rPr>
        <w:t>25</w:t>
      </w:r>
      <w:r>
        <w:rPr>
          <w:rFonts w:ascii="標楷體" w:eastAsia="標楷體" w:hint="eastAsia"/>
          <w:sz w:val="28"/>
        </w:rPr>
        <w:t>個千分點，與</w:t>
      </w:r>
      <w:r w:rsidR="005C70E3">
        <w:rPr>
          <w:rFonts w:ascii="標楷體" w:eastAsia="標楷體" w:hint="eastAsia"/>
          <w:sz w:val="28"/>
        </w:rPr>
        <w:t>去</w:t>
      </w:r>
      <w:r>
        <w:rPr>
          <w:rFonts w:ascii="標楷體" w:eastAsia="標楷體" w:hint="eastAsia"/>
          <w:sz w:val="28"/>
        </w:rPr>
        <w:t>年相較今年</w:t>
      </w:r>
      <w:r w:rsidR="00EF729B">
        <w:rPr>
          <w:rFonts w:ascii="標楷體" w:eastAsia="標楷體" w:hint="eastAsia"/>
          <w:sz w:val="28"/>
        </w:rPr>
        <w:t>結</w:t>
      </w:r>
      <w:r>
        <w:rPr>
          <w:rFonts w:ascii="標楷體" w:eastAsia="標楷體" w:hint="eastAsia"/>
          <w:sz w:val="28"/>
        </w:rPr>
        <w:t>婚率有</w:t>
      </w:r>
      <w:r w:rsidR="00C26AEA">
        <w:rPr>
          <w:rFonts w:ascii="標楷體" w:eastAsia="標楷體" w:hint="eastAsia"/>
          <w:sz w:val="28"/>
        </w:rPr>
        <w:t>下降</w:t>
      </w:r>
      <w:r>
        <w:rPr>
          <w:rFonts w:ascii="標楷體" w:eastAsia="標楷體" w:hint="eastAsia"/>
          <w:sz w:val="28"/>
        </w:rPr>
        <w:t>情況，顯見由於隨著價值觀念的改變，生活品質的提高及教育的增長，對於婚姻概念已有不同的見解，</w:t>
      </w:r>
      <w:r w:rsidR="00C26AEA">
        <w:rPr>
          <w:rFonts w:ascii="標楷體" w:eastAsia="標楷體" w:hint="eastAsia"/>
          <w:sz w:val="28"/>
        </w:rPr>
        <w:t>又因物價不斷攀升，結婚意願逐漸降低。</w:t>
      </w:r>
    </w:p>
    <w:p w:rsidR="0083736D" w:rsidRDefault="0083736D" w:rsidP="00D168F5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before="20" w:after="20" w:line="240" w:lineRule="auto"/>
        <w:ind w:leftChars="234" w:left="562" w:right="-1005" w:firstLineChars="232" w:firstLine="650"/>
        <w:rPr>
          <w:rFonts w:ascii="標楷體" w:eastAsia="標楷體"/>
          <w:sz w:val="28"/>
        </w:rPr>
      </w:pPr>
    </w:p>
    <w:p w:rsidR="0094785A" w:rsidRDefault="0083736D" w:rsidP="0083736D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before="20" w:after="20" w:line="240" w:lineRule="auto"/>
        <w:ind w:leftChars="118" w:left="283" w:right="-1005" w:firstLineChars="101" w:firstLine="283"/>
        <w:rPr>
          <w:rFonts w:ascii="標楷體" w:eastAsia="標楷體" w:hint="eastAsia"/>
          <w:sz w:val="28"/>
        </w:rPr>
      </w:pPr>
      <w:r w:rsidRPr="0083736D">
        <w:rPr>
          <w:rFonts w:ascii="標楷體" w:eastAsia="標楷體"/>
          <w:noProof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E78DE3" wp14:editId="6D3AF7AF">
                <wp:simplePos x="0" y="0"/>
                <wp:positionH relativeFrom="column">
                  <wp:posOffset>487873</wp:posOffset>
                </wp:positionH>
                <wp:positionV relativeFrom="paragraph">
                  <wp:posOffset>328930</wp:posOffset>
                </wp:positionV>
                <wp:extent cx="628015" cy="1403985"/>
                <wp:effectExtent l="0" t="0" r="0" b="0"/>
                <wp:wrapNone/>
                <wp:docPr id="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01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736D" w:rsidRPr="0083736D" w:rsidRDefault="0083736D">
                            <w:pPr>
                              <w:rPr>
                                <w:rFonts w:ascii="標楷體" w:eastAsia="標楷體" w:hAnsi="標楷體"/>
                                <w:sz w:val="22"/>
                                <w:szCs w:val="22"/>
                              </w:rPr>
                            </w:pPr>
                            <w:r w:rsidRPr="0083736D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千分比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8.4pt;margin-top:25.9pt;width:49.45pt;height:110.5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" filled="f" stroked="f">
                <v:textbox style="mso-fit-shape-to-text:t">
                  <w:txbxContent>
                    <w:p w:rsidR="0083736D" w:rsidRPr="0083736D" w:rsidRDefault="0083736D">
                      <w:pPr>
                        <w:rPr>
                          <w:rFonts w:ascii="標楷體" w:eastAsia="標楷體" w:hAnsi="標楷體"/>
                          <w:sz w:val="22"/>
                          <w:szCs w:val="22"/>
                        </w:rPr>
                      </w:pPr>
                      <w:r w:rsidRPr="0083736D"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>千分比</w:t>
                      </w:r>
                    </w:p>
                  </w:txbxContent>
                </v:textbox>
              </v:shape>
            </w:pict>
          </mc:Fallback>
        </mc:AlternateContent>
      </w:r>
      <w:r w:rsidRPr="0083736D">
        <w:rPr>
          <w:rFonts w:ascii="標楷體" w:eastAsia="標楷體"/>
          <w:noProof/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B0026A4" wp14:editId="6FD7265C">
                <wp:simplePos x="0" y="0"/>
                <wp:positionH relativeFrom="column">
                  <wp:posOffset>1902460</wp:posOffset>
                </wp:positionH>
                <wp:positionV relativeFrom="paragraph">
                  <wp:posOffset>216756</wp:posOffset>
                </wp:positionV>
                <wp:extent cx="2441050" cy="326004"/>
                <wp:effectExtent l="0" t="0" r="0" b="0"/>
                <wp:wrapNone/>
                <wp:docPr id="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1050" cy="3260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736D" w:rsidRPr="0083736D" w:rsidRDefault="0083736D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83736D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金峰鄉歷年結婚(</w:t>
                            </w:r>
                            <w:r w:rsidRPr="0083736D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離婚)率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149.8pt;margin-top:17.05pt;width:192.2pt;height:25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" stroked="f">
                <v:textbox>
                  <w:txbxContent>
                    <w:p w:rsidR="0083736D" w:rsidRPr="0083736D" w:rsidRDefault="0083736D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83736D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金峰鄉歷年結婚(</w:t>
                      </w:r>
                      <w:r w:rsidRPr="0083736D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離婚)率</w:t>
                      </w:r>
                    </w:p>
                  </w:txbxContent>
                </v:textbox>
              </v:shape>
            </w:pict>
          </mc:Fallback>
        </mc:AlternateContent>
      </w:r>
      <w:r w:rsidR="00C26AEA">
        <w:rPr>
          <w:rFonts w:ascii="標楷體" w:eastAsia="標楷體"/>
          <w:noProof/>
          <w:sz w:val="28"/>
        </w:rPr>
        <w:drawing>
          <wp:inline distT="0" distB="0" distL="0" distR="0" wp14:anchorId="58F2156B" wp14:editId="5A2C988A">
            <wp:extent cx="5486400" cy="3200400"/>
            <wp:effectExtent l="0" t="0" r="0" b="0"/>
            <wp:docPr id="1" name="圖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2F49BD" w:rsidRDefault="002F49BD" w:rsidP="0083736D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before="20" w:after="20" w:line="240" w:lineRule="auto"/>
        <w:ind w:leftChars="118" w:left="283" w:right="-1005" w:firstLineChars="101" w:firstLine="283"/>
        <w:rPr>
          <w:rFonts w:ascii="標楷體" w:eastAsia="標楷體"/>
          <w:sz w:val="28"/>
        </w:rPr>
      </w:pPr>
    </w:p>
    <w:p w:rsidR="00060496" w:rsidRDefault="00060496" w:rsidP="00F51B30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before="20" w:after="20" w:line="240" w:lineRule="auto"/>
        <w:ind w:right="-1005"/>
        <w:jc w:val="right"/>
        <w:rPr>
          <w:rFonts w:ascii="標楷體" w:eastAsia="標楷體"/>
          <w:sz w:val="18"/>
        </w:rPr>
      </w:pPr>
    </w:p>
    <w:p w:rsidR="00460969" w:rsidRPr="00F51B30" w:rsidRDefault="00460969" w:rsidP="00F51B30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before="20" w:after="20" w:line="240" w:lineRule="auto"/>
        <w:ind w:right="-1005"/>
        <w:jc w:val="right"/>
        <w:rPr>
          <w:rFonts w:ascii="標楷體" w:eastAsia="標楷體"/>
          <w:sz w:val="18"/>
        </w:rPr>
      </w:pPr>
      <w:r>
        <w:rPr>
          <w:rFonts w:ascii="標楷體" w:eastAsia="標楷體" w:hint="eastAsia"/>
          <w:sz w:val="18"/>
        </w:rPr>
        <w:lastRenderedPageBreak/>
        <w:t>人</w:t>
      </w:r>
      <w:r>
        <w:rPr>
          <w:rFonts w:ascii="標楷體" w:eastAsia="標楷體"/>
          <w:sz w:val="18"/>
        </w:rPr>
        <w:t xml:space="preserve"> </w:t>
      </w:r>
      <w:r>
        <w:rPr>
          <w:rFonts w:ascii="標楷體" w:eastAsia="標楷體" w:hint="eastAsia"/>
          <w:sz w:val="18"/>
        </w:rPr>
        <w:t>口</w:t>
      </w:r>
      <w:r>
        <w:rPr>
          <w:rFonts w:ascii="標楷體" w:eastAsia="標楷體"/>
          <w:sz w:val="18"/>
        </w:rPr>
        <w:t xml:space="preserve">  </w:t>
      </w:r>
      <w:r w:rsidR="009A3936">
        <w:rPr>
          <w:rFonts w:ascii="標楷體" w:eastAsia="標楷體" w:hint="eastAsia"/>
          <w:sz w:val="18"/>
        </w:rPr>
        <w:t>20</w:t>
      </w:r>
    </w:p>
    <w:p w:rsidR="00460969" w:rsidRDefault="00460969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before="20" w:after="20" w:line="240" w:lineRule="auto"/>
        <w:ind w:right="-1005"/>
        <w:rPr>
          <w:rFonts w:ascii="標楷體" w:eastAsia="標楷體"/>
          <w:sz w:val="32"/>
        </w:rPr>
      </w:pPr>
      <w:r>
        <w:rPr>
          <w:rFonts w:ascii="標楷體" w:eastAsia="標楷體" w:hint="eastAsia"/>
          <w:sz w:val="32"/>
        </w:rPr>
        <w:t>四、現住人口的教育程度</w:t>
      </w:r>
    </w:p>
    <w:p w:rsidR="00460969" w:rsidRDefault="00460969" w:rsidP="006F2632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before="20" w:after="20" w:line="240" w:lineRule="auto"/>
        <w:ind w:leftChars="234" w:left="562" w:right="-1005" w:firstLineChars="200" w:firstLine="560"/>
        <w:jc w:val="both"/>
        <w:rPr>
          <w:rFonts w:ascii="標楷體" w:eastAsia="標楷體" w:hint="eastAsia"/>
          <w:sz w:val="28"/>
        </w:rPr>
      </w:pPr>
      <w:r>
        <w:rPr>
          <w:rFonts w:ascii="標楷體" w:eastAsia="標楷體" w:hint="eastAsia"/>
          <w:sz w:val="28"/>
        </w:rPr>
        <w:t>民國</w:t>
      </w:r>
      <w:r w:rsidR="009D48CC">
        <w:rPr>
          <w:rFonts w:ascii="標楷體" w:eastAsia="標楷體" w:hint="eastAsia"/>
          <w:sz w:val="28"/>
        </w:rPr>
        <w:t>10</w:t>
      </w:r>
      <w:r w:rsidR="00DE3ABA">
        <w:rPr>
          <w:rFonts w:ascii="標楷體" w:eastAsia="標楷體" w:hint="eastAsia"/>
          <w:sz w:val="28"/>
        </w:rPr>
        <w:t>8</w:t>
      </w:r>
      <w:r>
        <w:rPr>
          <w:rFonts w:ascii="標楷體" w:eastAsia="標楷體" w:hint="eastAsia"/>
          <w:sz w:val="28"/>
        </w:rPr>
        <w:t>底滿十五歲以上人口為</w:t>
      </w:r>
      <w:r w:rsidR="00245227">
        <w:rPr>
          <w:rFonts w:ascii="標楷體" w:eastAsia="標楷體" w:hint="eastAsia"/>
          <w:sz w:val="28"/>
        </w:rPr>
        <w:t>3</w:t>
      </w:r>
      <w:r w:rsidR="00F51B30">
        <w:rPr>
          <w:rFonts w:ascii="標楷體" w:eastAsia="標楷體" w:hint="eastAsia"/>
          <w:sz w:val="28"/>
        </w:rPr>
        <w:t>,</w:t>
      </w:r>
      <w:r w:rsidR="001419F0">
        <w:rPr>
          <w:rFonts w:ascii="標楷體" w:eastAsia="標楷體" w:hint="eastAsia"/>
          <w:sz w:val="28"/>
        </w:rPr>
        <w:t>1</w:t>
      </w:r>
      <w:r w:rsidR="00CA76C1">
        <w:rPr>
          <w:rFonts w:ascii="標楷體" w:eastAsia="標楷體" w:hint="eastAsia"/>
          <w:sz w:val="28"/>
        </w:rPr>
        <w:t>46</w:t>
      </w:r>
      <w:r>
        <w:rPr>
          <w:rFonts w:ascii="標楷體" w:eastAsia="標楷體" w:hint="eastAsia"/>
          <w:sz w:val="28"/>
        </w:rPr>
        <w:t>人，占總人口的</w:t>
      </w:r>
      <w:r w:rsidR="001419F0">
        <w:rPr>
          <w:rFonts w:ascii="標楷體" w:eastAsia="標楷體" w:hint="eastAsia"/>
          <w:sz w:val="28"/>
        </w:rPr>
        <w:t>8</w:t>
      </w:r>
      <w:r w:rsidR="00182385">
        <w:rPr>
          <w:rFonts w:ascii="標楷體" w:eastAsia="標楷體" w:hint="eastAsia"/>
          <w:sz w:val="28"/>
        </w:rPr>
        <w:t>4</w:t>
      </w:r>
      <w:r>
        <w:rPr>
          <w:rFonts w:ascii="標楷體" w:eastAsia="標楷體" w:hint="eastAsia"/>
          <w:sz w:val="28"/>
        </w:rPr>
        <w:t>.</w:t>
      </w:r>
      <w:r w:rsidR="00182385">
        <w:rPr>
          <w:rFonts w:ascii="標楷體" w:eastAsia="標楷體" w:hint="eastAsia"/>
          <w:sz w:val="28"/>
        </w:rPr>
        <w:t>96</w:t>
      </w:r>
      <w:r>
        <w:rPr>
          <w:rFonts w:ascii="標楷體" w:eastAsia="標楷體" w:hint="eastAsia"/>
          <w:sz w:val="28"/>
        </w:rPr>
        <w:t>％，其中大專程度以上者占十五歲以上人口</w:t>
      </w:r>
      <w:r w:rsidR="001C3F3D">
        <w:rPr>
          <w:rFonts w:ascii="標楷體" w:eastAsia="標楷體" w:hint="eastAsia"/>
          <w:sz w:val="28"/>
        </w:rPr>
        <w:t>占</w:t>
      </w:r>
      <w:r w:rsidR="004C02A1">
        <w:rPr>
          <w:rFonts w:ascii="標楷體" w:eastAsia="標楷體" w:hint="eastAsia"/>
          <w:sz w:val="28"/>
        </w:rPr>
        <w:t>2</w:t>
      </w:r>
      <w:r w:rsidR="00182385">
        <w:rPr>
          <w:rFonts w:ascii="標楷體" w:eastAsia="標楷體" w:hint="eastAsia"/>
          <w:sz w:val="28"/>
        </w:rPr>
        <w:t>6</w:t>
      </w:r>
      <w:r>
        <w:rPr>
          <w:rFonts w:ascii="標楷體" w:eastAsia="標楷體" w:hint="eastAsia"/>
          <w:sz w:val="28"/>
        </w:rPr>
        <w:t>.</w:t>
      </w:r>
      <w:r w:rsidR="001419F0">
        <w:rPr>
          <w:rFonts w:ascii="標楷體" w:eastAsia="標楷體" w:hint="eastAsia"/>
          <w:sz w:val="28"/>
        </w:rPr>
        <w:t>2</w:t>
      </w:r>
      <w:r w:rsidR="00182385">
        <w:rPr>
          <w:rFonts w:ascii="標楷體" w:eastAsia="標楷體" w:hint="eastAsia"/>
          <w:sz w:val="28"/>
        </w:rPr>
        <w:t>6</w:t>
      </w:r>
      <w:r>
        <w:rPr>
          <w:rFonts w:ascii="標楷體" w:eastAsia="標楷體" w:hint="eastAsia"/>
          <w:sz w:val="28"/>
        </w:rPr>
        <w:t>％，高中（職）程度者占</w:t>
      </w:r>
      <w:r w:rsidR="00AA72D6">
        <w:rPr>
          <w:rFonts w:ascii="標楷體" w:eastAsia="標楷體" w:hint="eastAsia"/>
          <w:sz w:val="28"/>
        </w:rPr>
        <w:t>3</w:t>
      </w:r>
      <w:r w:rsidR="001419F0">
        <w:rPr>
          <w:rFonts w:ascii="標楷體" w:eastAsia="標楷體" w:hint="eastAsia"/>
          <w:sz w:val="28"/>
        </w:rPr>
        <w:t>9</w:t>
      </w:r>
      <w:r w:rsidR="00AA72D6">
        <w:rPr>
          <w:rFonts w:ascii="標楷體" w:eastAsia="標楷體" w:hint="eastAsia"/>
          <w:sz w:val="28"/>
        </w:rPr>
        <w:t>.</w:t>
      </w:r>
      <w:r w:rsidR="00182385">
        <w:rPr>
          <w:rFonts w:ascii="標楷體" w:eastAsia="標楷體" w:hint="eastAsia"/>
          <w:sz w:val="28"/>
        </w:rPr>
        <w:t>29</w:t>
      </w:r>
      <w:r>
        <w:rPr>
          <w:rFonts w:ascii="標楷體" w:eastAsia="標楷體" w:hint="eastAsia"/>
          <w:sz w:val="28"/>
        </w:rPr>
        <w:t>％</w:t>
      </w:r>
      <w:r w:rsidR="001C3F3D">
        <w:rPr>
          <w:rFonts w:ascii="標楷體" w:eastAsia="標楷體" w:hint="eastAsia"/>
          <w:sz w:val="28"/>
        </w:rPr>
        <w:t>，</w:t>
      </w:r>
      <w:r>
        <w:rPr>
          <w:rFonts w:ascii="標楷體" w:eastAsia="標楷體" w:hint="eastAsia"/>
          <w:sz w:val="28"/>
        </w:rPr>
        <w:t>初中</w:t>
      </w:r>
      <w:proofErr w:type="gramStart"/>
      <w:r>
        <w:rPr>
          <w:rFonts w:ascii="標楷體" w:eastAsia="標楷體" w:hint="eastAsia"/>
          <w:sz w:val="28"/>
        </w:rPr>
        <w:t>﹝</w:t>
      </w:r>
      <w:proofErr w:type="gramEnd"/>
      <w:r>
        <w:rPr>
          <w:rFonts w:ascii="標楷體" w:eastAsia="標楷體" w:hint="eastAsia"/>
          <w:sz w:val="28"/>
        </w:rPr>
        <w:t>職</w:t>
      </w:r>
      <w:proofErr w:type="gramStart"/>
      <w:r>
        <w:rPr>
          <w:rFonts w:ascii="標楷體" w:eastAsia="標楷體" w:hint="eastAsia"/>
          <w:sz w:val="28"/>
        </w:rPr>
        <w:t>﹞</w:t>
      </w:r>
      <w:proofErr w:type="gramEnd"/>
      <w:r>
        <w:rPr>
          <w:rFonts w:ascii="標楷體" w:eastAsia="標楷體" w:hint="eastAsia"/>
          <w:sz w:val="28"/>
        </w:rPr>
        <w:t>程度者占</w:t>
      </w:r>
      <w:r w:rsidR="001419F0">
        <w:rPr>
          <w:rFonts w:ascii="標楷體" w:eastAsia="標楷體" w:hint="eastAsia"/>
          <w:sz w:val="28"/>
        </w:rPr>
        <w:t>17.</w:t>
      </w:r>
      <w:r w:rsidR="00182385">
        <w:rPr>
          <w:rFonts w:ascii="標楷體" w:eastAsia="標楷體" w:hint="eastAsia"/>
          <w:sz w:val="28"/>
        </w:rPr>
        <w:t>45</w:t>
      </w:r>
      <w:r>
        <w:rPr>
          <w:rFonts w:ascii="標楷體" w:eastAsia="標楷體" w:hint="eastAsia"/>
          <w:sz w:val="28"/>
        </w:rPr>
        <w:t>％，小學程度者占</w:t>
      </w:r>
      <w:r w:rsidR="00245227">
        <w:rPr>
          <w:rFonts w:ascii="標楷體" w:eastAsia="標楷體" w:hint="eastAsia"/>
          <w:sz w:val="28"/>
        </w:rPr>
        <w:t>1</w:t>
      </w:r>
      <w:r w:rsidR="00182385">
        <w:rPr>
          <w:rFonts w:ascii="標楷體" w:eastAsia="標楷體" w:hint="eastAsia"/>
          <w:sz w:val="28"/>
        </w:rPr>
        <w:t>6</w:t>
      </w:r>
      <w:r>
        <w:rPr>
          <w:rFonts w:ascii="標楷體" w:eastAsia="標楷體"/>
          <w:sz w:val="28"/>
        </w:rPr>
        <w:t>.</w:t>
      </w:r>
      <w:r w:rsidR="00182385">
        <w:rPr>
          <w:rFonts w:ascii="標楷體" w:eastAsia="標楷體" w:hint="eastAsia"/>
          <w:sz w:val="28"/>
        </w:rPr>
        <w:t>94</w:t>
      </w:r>
      <w:r>
        <w:rPr>
          <w:rFonts w:ascii="標楷體" w:eastAsia="標楷體" w:hint="eastAsia"/>
          <w:sz w:val="28"/>
        </w:rPr>
        <w:t>％，自修及不識字者占</w:t>
      </w:r>
      <w:r>
        <w:rPr>
          <w:rFonts w:ascii="標楷體" w:eastAsia="標楷體"/>
          <w:sz w:val="28"/>
        </w:rPr>
        <w:t>0</w:t>
      </w:r>
      <w:r>
        <w:rPr>
          <w:rFonts w:ascii="標楷體" w:eastAsia="標楷體" w:hint="eastAsia"/>
          <w:sz w:val="28"/>
        </w:rPr>
        <w:t>.</w:t>
      </w:r>
      <w:r w:rsidR="001419F0">
        <w:rPr>
          <w:rFonts w:ascii="標楷體" w:eastAsia="標楷體" w:hint="eastAsia"/>
          <w:sz w:val="28"/>
        </w:rPr>
        <w:t>06</w:t>
      </w:r>
      <w:r>
        <w:rPr>
          <w:rFonts w:ascii="標楷體" w:eastAsia="標楷體" w:hint="eastAsia"/>
          <w:sz w:val="28"/>
        </w:rPr>
        <w:t>%。</w:t>
      </w:r>
    </w:p>
    <w:p w:rsidR="00182385" w:rsidRDefault="00182385" w:rsidP="006F2632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before="20" w:after="20" w:line="240" w:lineRule="auto"/>
        <w:ind w:leftChars="234" w:left="562" w:right="-1005" w:firstLineChars="200" w:firstLine="560"/>
        <w:jc w:val="both"/>
        <w:rPr>
          <w:rFonts w:ascii="標楷體" w:eastAsia="標楷體"/>
          <w:sz w:val="28"/>
        </w:rPr>
      </w:pPr>
    </w:p>
    <w:p w:rsidR="001419F0" w:rsidRDefault="00182385" w:rsidP="00182385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before="20" w:after="20" w:line="240" w:lineRule="auto"/>
        <w:ind w:leftChars="234" w:left="562" w:right="-1005" w:firstLineChars="200" w:firstLine="560"/>
        <w:jc w:val="both"/>
        <w:rPr>
          <w:rFonts w:ascii="標楷體" w:eastAsia="標楷體"/>
          <w:sz w:val="28"/>
        </w:rPr>
      </w:pPr>
      <w:r>
        <w:rPr>
          <w:rFonts w:ascii="標楷體" w:eastAsia="標楷體"/>
          <w:noProof/>
          <w:sz w:val="28"/>
        </w:rPr>
        <w:drawing>
          <wp:inline distT="0" distB="0" distL="0" distR="0">
            <wp:extent cx="5176299" cy="2902226"/>
            <wp:effectExtent l="0" t="0" r="5715" b="0"/>
            <wp:docPr id="6" name="圖表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6F2632" w:rsidRPr="006F2632" w:rsidRDefault="006F2632" w:rsidP="00404505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before="20" w:after="20" w:line="240" w:lineRule="auto"/>
        <w:ind w:leftChars="234" w:left="562" w:right="-1005" w:firstLineChars="200" w:firstLine="560"/>
        <w:jc w:val="both"/>
        <w:rPr>
          <w:rFonts w:ascii="標楷體" w:eastAsia="標楷體"/>
          <w:sz w:val="28"/>
        </w:rPr>
      </w:pPr>
    </w:p>
    <w:p w:rsidR="00460969" w:rsidRDefault="00460969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before="30" w:after="30" w:line="240" w:lineRule="auto"/>
        <w:ind w:right="-1004"/>
        <w:rPr>
          <w:rFonts w:ascii="標楷體" w:eastAsia="標楷體"/>
          <w:sz w:val="32"/>
        </w:rPr>
      </w:pPr>
      <w:r>
        <w:rPr>
          <w:rFonts w:ascii="標楷體" w:eastAsia="標楷體" w:hint="eastAsia"/>
          <w:sz w:val="32"/>
        </w:rPr>
        <w:t>五、原住民狀況</w:t>
      </w:r>
    </w:p>
    <w:p w:rsidR="00460969" w:rsidRDefault="00460969" w:rsidP="00F51B30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before="30" w:after="30" w:line="240" w:lineRule="auto"/>
        <w:ind w:leftChars="200" w:left="480" w:right="-1004"/>
        <w:rPr>
          <w:rFonts w:ascii="標楷體" w:eastAsia="標楷體" w:hint="eastAsia"/>
          <w:sz w:val="28"/>
        </w:rPr>
      </w:pPr>
      <w:r>
        <w:rPr>
          <w:rFonts w:ascii="標楷體" w:eastAsia="標楷體"/>
          <w:sz w:val="28"/>
        </w:rPr>
        <w:t xml:space="preserve">    </w:t>
      </w:r>
      <w:r>
        <w:rPr>
          <w:rFonts w:ascii="標楷體" w:eastAsia="標楷體" w:hint="eastAsia"/>
          <w:sz w:val="28"/>
        </w:rPr>
        <w:t>民國</w:t>
      </w:r>
      <w:r w:rsidR="00AA29A8">
        <w:rPr>
          <w:rFonts w:ascii="標楷體" w:eastAsia="標楷體" w:hint="eastAsia"/>
          <w:sz w:val="28"/>
        </w:rPr>
        <w:t>10</w:t>
      </w:r>
      <w:r w:rsidR="00723731">
        <w:rPr>
          <w:rFonts w:ascii="標楷體" w:eastAsia="標楷體" w:hint="eastAsia"/>
          <w:sz w:val="28"/>
        </w:rPr>
        <w:t>8</w:t>
      </w:r>
      <w:r>
        <w:rPr>
          <w:rFonts w:ascii="標楷體" w:eastAsia="標楷體" w:hint="eastAsia"/>
          <w:sz w:val="28"/>
        </w:rPr>
        <w:t>年底原住民人口數為</w:t>
      </w:r>
      <w:r w:rsidR="00303067">
        <w:rPr>
          <w:rFonts w:ascii="標楷體" w:eastAsia="標楷體" w:hint="eastAsia"/>
          <w:sz w:val="28"/>
        </w:rPr>
        <w:t>3,</w:t>
      </w:r>
      <w:r w:rsidR="00A73447">
        <w:rPr>
          <w:rFonts w:ascii="標楷體" w:eastAsia="標楷體" w:hint="eastAsia"/>
          <w:sz w:val="28"/>
        </w:rPr>
        <w:t>576</w:t>
      </w:r>
      <w:r>
        <w:rPr>
          <w:rFonts w:ascii="標楷體" w:eastAsia="標楷體" w:hint="eastAsia"/>
          <w:sz w:val="28"/>
        </w:rPr>
        <w:t>，</w:t>
      </w:r>
      <w:proofErr w:type="gramStart"/>
      <w:r>
        <w:rPr>
          <w:rFonts w:ascii="標楷體" w:eastAsia="標楷體" w:hint="eastAsia"/>
          <w:sz w:val="28"/>
        </w:rPr>
        <w:t>占本鄉</w:t>
      </w:r>
      <w:proofErr w:type="gramEnd"/>
      <w:r>
        <w:rPr>
          <w:rFonts w:ascii="標楷體" w:eastAsia="標楷體" w:hint="eastAsia"/>
          <w:sz w:val="28"/>
        </w:rPr>
        <w:t>總人口之</w:t>
      </w:r>
      <w:r>
        <w:rPr>
          <w:rFonts w:ascii="標楷體" w:eastAsia="標楷體"/>
          <w:sz w:val="28"/>
        </w:rPr>
        <w:t>9</w:t>
      </w:r>
      <w:r w:rsidR="00FA01B3">
        <w:rPr>
          <w:rFonts w:ascii="標楷體" w:eastAsia="標楷體" w:hint="eastAsia"/>
          <w:sz w:val="28"/>
        </w:rPr>
        <w:t>6</w:t>
      </w:r>
      <w:r w:rsidR="00303067">
        <w:rPr>
          <w:rFonts w:ascii="標楷體" w:eastAsia="標楷體" w:hint="eastAsia"/>
          <w:sz w:val="28"/>
        </w:rPr>
        <w:t>.</w:t>
      </w:r>
      <w:r w:rsidR="00983E83">
        <w:rPr>
          <w:rFonts w:ascii="標楷體" w:eastAsia="標楷體" w:hint="eastAsia"/>
          <w:sz w:val="28"/>
        </w:rPr>
        <w:t>5</w:t>
      </w:r>
      <w:r w:rsidR="00A73447">
        <w:rPr>
          <w:rFonts w:ascii="標楷體" w:eastAsia="標楷體" w:hint="eastAsia"/>
          <w:sz w:val="28"/>
        </w:rPr>
        <w:t>7</w:t>
      </w:r>
      <w:r>
        <w:rPr>
          <w:rFonts w:ascii="標楷體" w:eastAsia="標楷體" w:hint="eastAsia"/>
          <w:sz w:val="28"/>
        </w:rPr>
        <w:t>％，其中平地原住民人口數為</w:t>
      </w:r>
      <w:r w:rsidR="00A73447">
        <w:rPr>
          <w:rFonts w:ascii="標楷體" w:eastAsia="標楷體" w:hint="eastAsia"/>
          <w:sz w:val="28"/>
        </w:rPr>
        <w:t>318</w:t>
      </w:r>
      <w:r>
        <w:rPr>
          <w:rFonts w:ascii="標楷體" w:eastAsia="標楷體" w:hint="eastAsia"/>
          <w:sz w:val="28"/>
        </w:rPr>
        <w:t>人，山地原住民人口數為</w:t>
      </w:r>
      <w:r w:rsidR="00303067">
        <w:rPr>
          <w:rFonts w:ascii="標楷體" w:eastAsia="標楷體" w:hint="eastAsia"/>
          <w:sz w:val="28"/>
        </w:rPr>
        <w:t>3,</w:t>
      </w:r>
      <w:r w:rsidR="006F2632">
        <w:rPr>
          <w:rFonts w:ascii="標楷體" w:eastAsia="標楷體" w:hint="eastAsia"/>
          <w:sz w:val="28"/>
        </w:rPr>
        <w:t>2</w:t>
      </w:r>
      <w:r w:rsidR="00983E83">
        <w:rPr>
          <w:rFonts w:ascii="標楷體" w:eastAsia="標楷體" w:hint="eastAsia"/>
          <w:sz w:val="28"/>
        </w:rPr>
        <w:t>5</w:t>
      </w:r>
      <w:r w:rsidR="00A73447">
        <w:rPr>
          <w:rFonts w:ascii="標楷體" w:eastAsia="標楷體" w:hint="eastAsia"/>
          <w:sz w:val="28"/>
        </w:rPr>
        <w:t>8</w:t>
      </w:r>
      <w:r>
        <w:rPr>
          <w:rFonts w:ascii="標楷體" w:eastAsia="標楷體" w:hint="eastAsia"/>
          <w:sz w:val="28"/>
        </w:rPr>
        <w:t>人，分別占原住民人口數之</w:t>
      </w:r>
      <w:r w:rsidR="00983E83">
        <w:rPr>
          <w:rFonts w:ascii="標楷體" w:eastAsia="標楷體" w:hint="eastAsia"/>
          <w:sz w:val="28"/>
        </w:rPr>
        <w:t>8</w:t>
      </w:r>
      <w:r>
        <w:rPr>
          <w:rFonts w:ascii="標楷體" w:eastAsia="標楷體" w:hint="eastAsia"/>
          <w:sz w:val="28"/>
        </w:rPr>
        <w:t>.</w:t>
      </w:r>
      <w:r w:rsidR="00A73447">
        <w:rPr>
          <w:rFonts w:ascii="標楷體" w:eastAsia="標楷體" w:hint="eastAsia"/>
          <w:sz w:val="28"/>
        </w:rPr>
        <w:t>89</w:t>
      </w:r>
      <w:r>
        <w:rPr>
          <w:rFonts w:ascii="標楷體" w:eastAsia="標楷體" w:hint="eastAsia"/>
          <w:sz w:val="28"/>
        </w:rPr>
        <w:t>％和</w:t>
      </w:r>
      <w:r>
        <w:rPr>
          <w:rFonts w:ascii="標楷體" w:eastAsia="標楷體"/>
          <w:sz w:val="28"/>
        </w:rPr>
        <w:t>9</w:t>
      </w:r>
      <w:r w:rsidR="00983E83">
        <w:rPr>
          <w:rFonts w:ascii="標楷體" w:eastAsia="標楷體" w:hint="eastAsia"/>
          <w:sz w:val="28"/>
        </w:rPr>
        <w:t>1</w:t>
      </w:r>
      <w:r>
        <w:rPr>
          <w:rFonts w:ascii="標楷體" w:eastAsia="標楷體" w:hint="eastAsia"/>
          <w:sz w:val="28"/>
        </w:rPr>
        <w:t>.</w:t>
      </w:r>
      <w:r w:rsidR="00A73447">
        <w:rPr>
          <w:rFonts w:ascii="標楷體" w:eastAsia="標楷體" w:hint="eastAsia"/>
          <w:sz w:val="28"/>
        </w:rPr>
        <w:t>11</w:t>
      </w:r>
      <w:r>
        <w:rPr>
          <w:rFonts w:ascii="標楷體" w:eastAsia="標楷體" w:hint="eastAsia"/>
          <w:sz w:val="28"/>
        </w:rPr>
        <w:t>％。</w:t>
      </w:r>
    </w:p>
    <w:p w:rsidR="004440A9" w:rsidRDefault="004440A9" w:rsidP="00F51B30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before="30" w:after="30" w:line="240" w:lineRule="auto"/>
        <w:ind w:leftChars="200" w:left="480" w:right="-1004"/>
        <w:rPr>
          <w:rFonts w:ascii="標楷體" w:eastAsia="標楷體"/>
          <w:sz w:val="28"/>
        </w:rPr>
      </w:pPr>
      <w:bookmarkStart w:id="0" w:name="_GoBack"/>
      <w:bookmarkEnd w:id="0"/>
    </w:p>
    <w:p w:rsidR="00E54097" w:rsidRPr="006F2632" w:rsidRDefault="00983E83" w:rsidP="002F49BD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before="30" w:after="30" w:line="240" w:lineRule="auto"/>
        <w:ind w:leftChars="413" w:left="991" w:right="-1004"/>
        <w:rPr>
          <w:rFonts w:ascii="標楷體" w:eastAsia="標楷體"/>
        </w:rPr>
      </w:pPr>
      <w:r>
        <w:rPr>
          <w:noProof/>
        </w:rPr>
        <w:drawing>
          <wp:inline distT="0" distB="0" distL="0" distR="0" wp14:anchorId="4EBC1A86" wp14:editId="715EB3B3">
            <wp:extent cx="4781550" cy="3206750"/>
            <wp:effectExtent l="0" t="0" r="0" b="0"/>
            <wp:docPr id="14" name="圖表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sectPr w:rsidR="00E54097" w:rsidRPr="006F2632" w:rsidSect="00F51B30">
      <w:pgSz w:w="11906" w:h="16838" w:code="9"/>
      <w:pgMar w:top="851" w:right="1826" w:bottom="1418" w:left="1134" w:header="737" w:footer="737" w:gutter="227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20CF" w:rsidRDefault="00AD20CF" w:rsidP="00971D4C">
      <w:pPr>
        <w:spacing w:line="240" w:lineRule="auto"/>
      </w:pPr>
      <w:r>
        <w:separator/>
      </w:r>
    </w:p>
  </w:endnote>
  <w:endnote w:type="continuationSeparator" w:id="0">
    <w:p w:rsidR="00AD20CF" w:rsidRDefault="00AD20CF" w:rsidP="00971D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20CF" w:rsidRDefault="00AD20CF" w:rsidP="00971D4C">
      <w:pPr>
        <w:spacing w:line="240" w:lineRule="auto"/>
      </w:pPr>
      <w:r>
        <w:separator/>
      </w:r>
    </w:p>
  </w:footnote>
  <w:footnote w:type="continuationSeparator" w:id="0">
    <w:p w:rsidR="00AD20CF" w:rsidRDefault="00AD20CF" w:rsidP="00971D4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B23181"/>
    <w:multiLevelType w:val="singleLevel"/>
    <w:tmpl w:val="E1B8F398"/>
    <w:lvl w:ilvl="0">
      <w:start w:val="2"/>
      <w:numFmt w:val="ideographLegalTraditional"/>
      <w:lvlText w:val="%1、"/>
      <w:legacy w:legacy="1" w:legacySpace="0" w:legacyIndent="1440"/>
      <w:lvlJc w:val="left"/>
      <w:pPr>
        <w:ind w:left="1440" w:hanging="1440"/>
      </w:pPr>
      <w:rPr>
        <w:rFonts w:ascii="新細明體" w:eastAsia="新細明體" w:hint="eastAsia"/>
        <w:b w:val="0"/>
        <w:i w:val="0"/>
        <w:sz w:val="72"/>
        <w:u w:val="none"/>
      </w:rPr>
    </w:lvl>
  </w:abstractNum>
  <w:abstractNum w:abstractNumId="1">
    <w:nsid w:val="7D155765"/>
    <w:multiLevelType w:val="hybridMultilevel"/>
    <w:tmpl w:val="316428B2"/>
    <w:lvl w:ilvl="0" w:tplc="B3822E2E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28F0EE22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3624498E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37540094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73365100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DEB425EC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1CA40578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47BA3C9A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6E484742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29C"/>
    <w:rsid w:val="000054F6"/>
    <w:rsid w:val="0003175B"/>
    <w:rsid w:val="0005637F"/>
    <w:rsid w:val="00060496"/>
    <w:rsid w:val="000779C1"/>
    <w:rsid w:val="000A4DCE"/>
    <w:rsid w:val="000B66D9"/>
    <w:rsid w:val="000C7E1A"/>
    <w:rsid w:val="000D42A1"/>
    <w:rsid w:val="000D7343"/>
    <w:rsid w:val="000D7CB3"/>
    <w:rsid w:val="0011309E"/>
    <w:rsid w:val="001419F0"/>
    <w:rsid w:val="00144BA2"/>
    <w:rsid w:val="00162881"/>
    <w:rsid w:val="001732F5"/>
    <w:rsid w:val="00182385"/>
    <w:rsid w:val="0018343D"/>
    <w:rsid w:val="00191CC2"/>
    <w:rsid w:val="00192EF0"/>
    <w:rsid w:val="001A3CB2"/>
    <w:rsid w:val="001C3F3D"/>
    <w:rsid w:val="001C5FFF"/>
    <w:rsid w:val="001D2A2F"/>
    <w:rsid w:val="001E52D2"/>
    <w:rsid w:val="001F4CF5"/>
    <w:rsid w:val="002036B4"/>
    <w:rsid w:val="00245227"/>
    <w:rsid w:val="0024571D"/>
    <w:rsid w:val="00253D0C"/>
    <w:rsid w:val="00263E5E"/>
    <w:rsid w:val="00276AA4"/>
    <w:rsid w:val="00282266"/>
    <w:rsid w:val="002C5640"/>
    <w:rsid w:val="002D09C5"/>
    <w:rsid w:val="002F49BD"/>
    <w:rsid w:val="002F661E"/>
    <w:rsid w:val="00303067"/>
    <w:rsid w:val="00331FB3"/>
    <w:rsid w:val="00340AE2"/>
    <w:rsid w:val="00382F05"/>
    <w:rsid w:val="0038663A"/>
    <w:rsid w:val="003A5449"/>
    <w:rsid w:val="003B7D75"/>
    <w:rsid w:val="003D78BF"/>
    <w:rsid w:val="003E260D"/>
    <w:rsid w:val="003E3885"/>
    <w:rsid w:val="003F1AC5"/>
    <w:rsid w:val="003F7DB4"/>
    <w:rsid w:val="00404505"/>
    <w:rsid w:val="00422BCD"/>
    <w:rsid w:val="004340C5"/>
    <w:rsid w:val="004440A9"/>
    <w:rsid w:val="00460969"/>
    <w:rsid w:val="004A6365"/>
    <w:rsid w:val="004B73BE"/>
    <w:rsid w:val="004C02A1"/>
    <w:rsid w:val="004C4A04"/>
    <w:rsid w:val="004C529C"/>
    <w:rsid w:val="004E069F"/>
    <w:rsid w:val="004F190D"/>
    <w:rsid w:val="00507DA9"/>
    <w:rsid w:val="00543C1C"/>
    <w:rsid w:val="00572459"/>
    <w:rsid w:val="005C0485"/>
    <w:rsid w:val="005C61E7"/>
    <w:rsid w:val="005C70E3"/>
    <w:rsid w:val="005D4191"/>
    <w:rsid w:val="005F404D"/>
    <w:rsid w:val="005F72DB"/>
    <w:rsid w:val="00624C14"/>
    <w:rsid w:val="00631340"/>
    <w:rsid w:val="006316AA"/>
    <w:rsid w:val="006A53DB"/>
    <w:rsid w:val="006D0082"/>
    <w:rsid w:val="006D7664"/>
    <w:rsid w:val="006E5947"/>
    <w:rsid w:val="006E78D4"/>
    <w:rsid w:val="006F2632"/>
    <w:rsid w:val="00704A97"/>
    <w:rsid w:val="00711805"/>
    <w:rsid w:val="00715753"/>
    <w:rsid w:val="00723731"/>
    <w:rsid w:val="007609EE"/>
    <w:rsid w:val="007B7978"/>
    <w:rsid w:val="007C47A5"/>
    <w:rsid w:val="007D1EA9"/>
    <w:rsid w:val="007F5970"/>
    <w:rsid w:val="0080621E"/>
    <w:rsid w:val="00820C55"/>
    <w:rsid w:val="0083736D"/>
    <w:rsid w:val="00844EEF"/>
    <w:rsid w:val="00857C63"/>
    <w:rsid w:val="008900A6"/>
    <w:rsid w:val="008C143E"/>
    <w:rsid w:val="0094484C"/>
    <w:rsid w:val="0094785A"/>
    <w:rsid w:val="00967709"/>
    <w:rsid w:val="00971D4C"/>
    <w:rsid w:val="00983E83"/>
    <w:rsid w:val="00996E91"/>
    <w:rsid w:val="009A3936"/>
    <w:rsid w:val="009D48CC"/>
    <w:rsid w:val="00A001F2"/>
    <w:rsid w:val="00A40D18"/>
    <w:rsid w:val="00A47687"/>
    <w:rsid w:val="00A50E99"/>
    <w:rsid w:val="00A668C5"/>
    <w:rsid w:val="00A73447"/>
    <w:rsid w:val="00AA29A8"/>
    <w:rsid w:val="00AA60AD"/>
    <w:rsid w:val="00AA72D6"/>
    <w:rsid w:val="00AA730E"/>
    <w:rsid w:val="00AB1A71"/>
    <w:rsid w:val="00AD20CF"/>
    <w:rsid w:val="00AE0010"/>
    <w:rsid w:val="00B0036F"/>
    <w:rsid w:val="00B55995"/>
    <w:rsid w:val="00B66775"/>
    <w:rsid w:val="00BA6880"/>
    <w:rsid w:val="00BB0F7D"/>
    <w:rsid w:val="00BB700D"/>
    <w:rsid w:val="00BE6A3D"/>
    <w:rsid w:val="00BF13CA"/>
    <w:rsid w:val="00BF4F73"/>
    <w:rsid w:val="00C20238"/>
    <w:rsid w:val="00C213FB"/>
    <w:rsid w:val="00C26AEA"/>
    <w:rsid w:val="00C5536D"/>
    <w:rsid w:val="00C85A08"/>
    <w:rsid w:val="00C86133"/>
    <w:rsid w:val="00CA76C1"/>
    <w:rsid w:val="00CB7D13"/>
    <w:rsid w:val="00CC2704"/>
    <w:rsid w:val="00CC6390"/>
    <w:rsid w:val="00CE240C"/>
    <w:rsid w:val="00CF00D7"/>
    <w:rsid w:val="00D168F5"/>
    <w:rsid w:val="00D3096E"/>
    <w:rsid w:val="00D368B8"/>
    <w:rsid w:val="00D44201"/>
    <w:rsid w:val="00D86799"/>
    <w:rsid w:val="00DE3ABA"/>
    <w:rsid w:val="00DE4055"/>
    <w:rsid w:val="00E54097"/>
    <w:rsid w:val="00E55672"/>
    <w:rsid w:val="00E63B84"/>
    <w:rsid w:val="00E63E68"/>
    <w:rsid w:val="00E66CD1"/>
    <w:rsid w:val="00E819FE"/>
    <w:rsid w:val="00EA0BC6"/>
    <w:rsid w:val="00EA5D3C"/>
    <w:rsid w:val="00EC63A5"/>
    <w:rsid w:val="00ED7D35"/>
    <w:rsid w:val="00EE1ADB"/>
    <w:rsid w:val="00EF729B"/>
    <w:rsid w:val="00F04401"/>
    <w:rsid w:val="00F37E00"/>
    <w:rsid w:val="00F51B30"/>
    <w:rsid w:val="00F568E4"/>
    <w:rsid w:val="00F65F5C"/>
    <w:rsid w:val="00F7249D"/>
    <w:rsid w:val="00FA01B3"/>
    <w:rsid w:val="00FD6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168F5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rsid w:val="00D168F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rsid w:val="00971D4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rsid w:val="00971D4C"/>
  </w:style>
  <w:style w:type="paragraph" w:styleId="a7">
    <w:name w:val="footer"/>
    <w:basedOn w:val="a"/>
    <w:link w:val="a8"/>
    <w:rsid w:val="00971D4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rsid w:val="00971D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168F5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rsid w:val="00D168F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rsid w:val="00971D4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rsid w:val="00971D4C"/>
  </w:style>
  <w:style w:type="paragraph" w:styleId="a7">
    <w:name w:val="footer"/>
    <w:basedOn w:val="a"/>
    <w:link w:val="a8"/>
    <w:rsid w:val="00971D4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rsid w:val="00971D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__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__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__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__4.xlsx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oleObject" Target="Microsoft%20Word%20&#30340;&#22294;&#34920;%203%20" TargetMode="External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600" b="0">
                <a:latin typeface="標楷體" pitchFamily="65" charset="-120"/>
                <a:ea typeface="標楷體" pitchFamily="65" charset="-120"/>
              </a:defRPr>
            </a:pPr>
            <a:r>
              <a:rPr lang="zh-TW" altLang="en-US" sz="1600" b="0">
                <a:latin typeface="標楷體" pitchFamily="65" charset="-120"/>
                <a:ea typeface="標楷體" pitchFamily="65" charset="-120"/>
              </a:rPr>
              <a:t>金峰鄉歷年人口數</a:t>
            </a:r>
            <a:endParaRPr lang="en-US" altLang="zh-TW" sz="1600" b="0">
              <a:latin typeface="標楷體" pitchFamily="65" charset="-120"/>
              <a:ea typeface="標楷體" pitchFamily="65" charset="-120"/>
            </a:endParaRP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人口!$B$1</c:f>
              <c:strCache>
                <c:ptCount val="1"/>
                <c:pt idx="0">
                  <c:v>3,422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0"/>
                  <c:y val="7.534064948385653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4.147602503444651E-17"/>
                  <c:y val="2.2602194845157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4.147602503444651E-17"/>
                  <c:y val="1.883516237096416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0"/>
                  <c:y val="1.506875117724611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人口!$A$2:$A$15</c:f>
              <c:strCache>
                <c:ptCount val="11"/>
                <c:pt idx="0">
                  <c:v>98年</c:v>
                </c:pt>
                <c:pt idx="1">
                  <c:v>99年</c:v>
                </c:pt>
                <c:pt idx="2">
                  <c:v>100年</c:v>
                </c:pt>
                <c:pt idx="3">
                  <c:v>101年</c:v>
                </c:pt>
                <c:pt idx="4">
                  <c:v>102年</c:v>
                </c:pt>
                <c:pt idx="5">
                  <c:v>103年</c:v>
                </c:pt>
                <c:pt idx="6">
                  <c:v>104年</c:v>
                </c:pt>
                <c:pt idx="7">
                  <c:v>105年</c:v>
                </c:pt>
                <c:pt idx="8">
                  <c:v>106年</c:v>
                </c:pt>
                <c:pt idx="9">
                  <c:v>107年</c:v>
                </c:pt>
                <c:pt idx="10">
                  <c:v>108年</c:v>
                </c:pt>
              </c:strCache>
            </c:strRef>
          </c:cat>
          <c:val>
            <c:numRef>
              <c:f>人口!$B$2:$B$15</c:f>
              <c:numCache>
                <c:formatCode>#,##0_);[Red]\(#,##0\)</c:formatCode>
                <c:ptCount val="11"/>
                <c:pt idx="0">
                  <c:v>3526</c:v>
                </c:pt>
                <c:pt idx="1">
                  <c:v>3560</c:v>
                </c:pt>
                <c:pt idx="2">
                  <c:v>3519</c:v>
                </c:pt>
                <c:pt idx="3">
                  <c:v>3520</c:v>
                </c:pt>
                <c:pt idx="4">
                  <c:v>3502</c:v>
                </c:pt>
                <c:pt idx="5">
                  <c:v>3669</c:v>
                </c:pt>
                <c:pt idx="6">
                  <c:v>3586</c:v>
                </c:pt>
                <c:pt idx="7">
                  <c:v>3612</c:v>
                </c:pt>
                <c:pt idx="8">
                  <c:v>3653</c:v>
                </c:pt>
                <c:pt idx="9">
                  <c:v>3739</c:v>
                </c:pt>
                <c:pt idx="10">
                  <c:v>3703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58649856"/>
        <c:axId val="322663488"/>
      </c:barChart>
      <c:catAx>
        <c:axId val="358649856"/>
        <c:scaling>
          <c:orientation val="minMax"/>
        </c:scaling>
        <c:delete val="0"/>
        <c:axPos val="b"/>
        <c:majorTickMark val="out"/>
        <c:minorTickMark val="none"/>
        <c:tickLblPos val="nextTo"/>
        <c:crossAx val="322663488"/>
        <c:crosses val="autoZero"/>
        <c:auto val="1"/>
        <c:lblAlgn val="ctr"/>
        <c:lblOffset val="100"/>
        <c:noMultiLvlLbl val="0"/>
      </c:catAx>
      <c:valAx>
        <c:axId val="322663488"/>
        <c:scaling>
          <c:orientation val="minMax"/>
        </c:scaling>
        <c:delete val="0"/>
        <c:axPos val="l"/>
        <c:majorGridlines/>
        <c:numFmt formatCode="#,##0_);[Red]\(#,##0\)" sourceLinked="1"/>
        <c:majorTickMark val="out"/>
        <c:minorTickMark val="none"/>
        <c:tickLblPos val="nextTo"/>
        <c:crossAx val="358649856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7561016061512592E-2"/>
          <c:y val="0.22407268885883255"/>
          <c:w val="0.89257134401955907"/>
          <c:h val="0.6594242412214952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工作表1!$B$1</c:f>
              <c:strCache>
                <c:ptCount val="1"/>
                <c:pt idx="0">
                  <c:v>0-14歲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6.5549469720274089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1.0924911620045701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1.0924911620045682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1.3109893944054818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1.0924911620045682E-2"/>
                  <c:y val="-1.4214594027962044E-1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1.7479858592073089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8.7399292960365447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-1.0924911620045682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-8.7399292960365447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-1.3109893944054818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layout>
                <c:manualLayout>
                  <c:x val="-1.3109893944054818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工作表1!$A$2:$A$24</c:f>
              <c:strCache>
                <c:ptCount val="11"/>
                <c:pt idx="0">
                  <c:v>98</c:v>
                </c:pt>
                <c:pt idx="1">
                  <c:v>99</c:v>
                </c:pt>
                <c:pt idx="2">
                  <c:v>100</c:v>
                </c:pt>
                <c:pt idx="3">
                  <c:v>101</c:v>
                </c:pt>
                <c:pt idx="4">
                  <c:v>102</c:v>
                </c:pt>
                <c:pt idx="5">
                  <c:v>103</c:v>
                </c:pt>
                <c:pt idx="6">
                  <c:v>104</c:v>
                </c:pt>
                <c:pt idx="7">
                  <c:v>105</c:v>
                </c:pt>
                <c:pt idx="8">
                  <c:v>106</c:v>
                </c:pt>
                <c:pt idx="9">
                  <c:v>107</c:v>
                </c:pt>
                <c:pt idx="10">
                  <c:v>108年底</c:v>
                </c:pt>
              </c:strCache>
            </c:strRef>
          </c:cat>
          <c:val>
            <c:numRef>
              <c:f>工作表1!$B$2:$B$24</c:f>
              <c:numCache>
                <c:formatCode>_-* #,##0_-;\-* #,##0_-;_-* "-"??_-;_-@_-</c:formatCode>
                <c:ptCount val="11"/>
                <c:pt idx="0">
                  <c:v>655</c:v>
                </c:pt>
                <c:pt idx="1">
                  <c:v>629</c:v>
                </c:pt>
                <c:pt idx="2">
                  <c:v>614</c:v>
                </c:pt>
                <c:pt idx="3">
                  <c:v>602</c:v>
                </c:pt>
                <c:pt idx="4">
                  <c:v>603</c:v>
                </c:pt>
                <c:pt idx="5">
                  <c:v>610</c:v>
                </c:pt>
                <c:pt idx="6">
                  <c:v>589</c:v>
                </c:pt>
                <c:pt idx="7">
                  <c:v>586</c:v>
                </c:pt>
                <c:pt idx="8">
                  <c:v>570</c:v>
                </c:pt>
                <c:pt idx="9">
                  <c:v>556</c:v>
                </c:pt>
                <c:pt idx="10">
                  <c:v>557</c:v>
                </c:pt>
              </c:numCache>
            </c:numRef>
          </c:val>
        </c:ser>
        <c:ser>
          <c:idx val="1"/>
          <c:order val="1"/>
          <c:tx>
            <c:strRef>
              <c:f>工作表1!$C$1</c:f>
              <c:strCache>
                <c:ptCount val="1"/>
                <c:pt idx="0">
                  <c:v>15-64歲</c:v>
                </c:pt>
              </c:strCache>
            </c:strRef>
          </c:tx>
          <c:invertIfNegative val="0"/>
          <c:dLbls>
            <c:dLbl>
              <c:idx val="5"/>
              <c:layout>
                <c:manualLayout>
                  <c:x val="0"/>
                  <c:y val="1.9383761231134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2.1834061135369578E-3"/>
                  <c:y val="1.102941176470588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-1.6023018610122052E-16"/>
                  <c:y val="2.71372657235881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layout>
                <c:manualLayout>
                  <c:x val="-1.6023018610122052E-16"/>
                  <c:y val="2.326051347736129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工作表1!$A$2:$A$24</c:f>
              <c:strCache>
                <c:ptCount val="11"/>
                <c:pt idx="0">
                  <c:v>98</c:v>
                </c:pt>
                <c:pt idx="1">
                  <c:v>99</c:v>
                </c:pt>
                <c:pt idx="2">
                  <c:v>100</c:v>
                </c:pt>
                <c:pt idx="3">
                  <c:v>101</c:v>
                </c:pt>
                <c:pt idx="4">
                  <c:v>102</c:v>
                </c:pt>
                <c:pt idx="5">
                  <c:v>103</c:v>
                </c:pt>
                <c:pt idx="6">
                  <c:v>104</c:v>
                </c:pt>
                <c:pt idx="7">
                  <c:v>105</c:v>
                </c:pt>
                <c:pt idx="8">
                  <c:v>106</c:v>
                </c:pt>
                <c:pt idx="9">
                  <c:v>107</c:v>
                </c:pt>
                <c:pt idx="10">
                  <c:v>108年底</c:v>
                </c:pt>
              </c:strCache>
            </c:strRef>
          </c:cat>
          <c:val>
            <c:numRef>
              <c:f>工作表1!$C$2:$C$24</c:f>
              <c:numCache>
                <c:formatCode>_-* #,##0_-;\-* #,##0_-;_-* "-"??_-;_-@_-</c:formatCode>
                <c:ptCount val="11"/>
                <c:pt idx="0">
                  <c:v>2554</c:v>
                </c:pt>
                <c:pt idx="1">
                  <c:v>2621</c:v>
                </c:pt>
                <c:pt idx="2">
                  <c:v>2604</c:v>
                </c:pt>
                <c:pt idx="3">
                  <c:v>2609</c:v>
                </c:pt>
                <c:pt idx="4">
                  <c:v>2598</c:v>
                </c:pt>
                <c:pt idx="5">
                  <c:v>2759</c:v>
                </c:pt>
                <c:pt idx="6">
                  <c:v>2699</c:v>
                </c:pt>
                <c:pt idx="7">
                  <c:v>2704</c:v>
                </c:pt>
                <c:pt idx="8">
                  <c:v>2748</c:v>
                </c:pt>
                <c:pt idx="9">
                  <c:v>2829</c:v>
                </c:pt>
                <c:pt idx="10">
                  <c:v>2785</c:v>
                </c:pt>
              </c:numCache>
            </c:numRef>
          </c:val>
        </c:ser>
        <c:ser>
          <c:idx val="2"/>
          <c:order val="2"/>
          <c:tx>
            <c:strRef>
              <c:f>工作表1!$D$1</c:f>
              <c:strCache>
                <c:ptCount val="1"/>
                <c:pt idx="0">
                  <c:v>65歲以上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2.1849823240091566E-3"/>
                  <c:y val="2.326051347736129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0924911620045682E-2"/>
                  <c:y val="1.9383761231134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6.5549469720274089E-3"/>
                  <c:y val="1.163025673868064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4.3699646480181925E-3"/>
                  <c:y val="1.9383761231134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0924911620045682E-2"/>
                  <c:y val="1.550700898490752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6.5549469720274089E-3"/>
                  <c:y val="1.9383761231134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6.5549469720273291E-3"/>
                  <c:y val="1.16302567386805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4.3697926021659889E-3"/>
                  <c:y val="2.713726572358817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4.3699646480182723E-3"/>
                  <c:y val="2.713726572358831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6.5549469720274089E-3"/>
                  <c:y val="2.326051347736129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layout>
                <c:manualLayout>
                  <c:x val="6.5549469720274089E-3"/>
                  <c:y val="1.16302567386805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工作表1!$A$2:$A$24</c:f>
              <c:strCache>
                <c:ptCount val="11"/>
                <c:pt idx="0">
                  <c:v>98</c:v>
                </c:pt>
                <c:pt idx="1">
                  <c:v>99</c:v>
                </c:pt>
                <c:pt idx="2">
                  <c:v>100</c:v>
                </c:pt>
                <c:pt idx="3">
                  <c:v>101</c:v>
                </c:pt>
                <c:pt idx="4">
                  <c:v>102</c:v>
                </c:pt>
                <c:pt idx="5">
                  <c:v>103</c:v>
                </c:pt>
                <c:pt idx="6">
                  <c:v>104</c:v>
                </c:pt>
                <c:pt idx="7">
                  <c:v>105</c:v>
                </c:pt>
                <c:pt idx="8">
                  <c:v>106</c:v>
                </c:pt>
                <c:pt idx="9">
                  <c:v>107</c:v>
                </c:pt>
                <c:pt idx="10">
                  <c:v>108年底</c:v>
                </c:pt>
              </c:strCache>
            </c:strRef>
          </c:cat>
          <c:val>
            <c:numRef>
              <c:f>工作表1!$D$2:$D$24</c:f>
              <c:numCache>
                <c:formatCode>_-* #,##0_-;\-* #,##0_-;_-* "-"??_-;_-@_-</c:formatCode>
                <c:ptCount val="11"/>
                <c:pt idx="0">
                  <c:v>317</c:v>
                </c:pt>
                <c:pt idx="1">
                  <c:v>310</c:v>
                </c:pt>
                <c:pt idx="2">
                  <c:v>301</c:v>
                </c:pt>
                <c:pt idx="3">
                  <c:v>309</c:v>
                </c:pt>
                <c:pt idx="4">
                  <c:v>301</c:v>
                </c:pt>
                <c:pt idx="5">
                  <c:v>300</c:v>
                </c:pt>
                <c:pt idx="6">
                  <c:v>298</c:v>
                </c:pt>
                <c:pt idx="7">
                  <c:v>322</c:v>
                </c:pt>
                <c:pt idx="8">
                  <c:v>335</c:v>
                </c:pt>
                <c:pt idx="9">
                  <c:v>354</c:v>
                </c:pt>
                <c:pt idx="10">
                  <c:v>361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73106688"/>
        <c:axId val="322665216"/>
      </c:barChart>
      <c:catAx>
        <c:axId val="373106688"/>
        <c:scaling>
          <c:orientation val="minMax"/>
        </c:scaling>
        <c:delete val="0"/>
        <c:axPos val="b"/>
        <c:majorTickMark val="out"/>
        <c:minorTickMark val="none"/>
        <c:tickLblPos val="nextTo"/>
        <c:crossAx val="322665216"/>
        <c:crosses val="autoZero"/>
        <c:auto val="1"/>
        <c:lblAlgn val="ctr"/>
        <c:lblOffset val="100"/>
        <c:noMultiLvlLbl val="0"/>
      </c:catAx>
      <c:valAx>
        <c:axId val="322665216"/>
        <c:scaling>
          <c:orientation val="minMax"/>
        </c:scaling>
        <c:delete val="0"/>
        <c:axPos val="l"/>
        <c:majorGridlines/>
        <c:numFmt formatCode="_-* #,##0_-;\-* #,##0_-;_-* &quot;-&quot;??_-;_-@_-" sourceLinked="1"/>
        <c:majorTickMark val="out"/>
        <c:minorTickMark val="none"/>
        <c:tickLblPos val="nextTo"/>
        <c:crossAx val="37310668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1400449796676211"/>
          <c:y val="1.7585403608186046E-2"/>
          <c:w val="0.12481599696098207"/>
          <c:h val="0.15641407276530558"/>
        </c:manualLayout>
      </c:layout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9.57542286380869E-2"/>
          <c:y val="0.23844738157730283"/>
          <c:w val="0.85331984543598716"/>
          <c:h val="0.66023306877844545"/>
        </c:manualLayout>
      </c:layout>
      <c:lineChart>
        <c:grouping val="standard"/>
        <c:varyColors val="0"/>
        <c:ser>
          <c:idx val="0"/>
          <c:order val="0"/>
          <c:tx>
            <c:strRef>
              <c:f>工作表1!$B$1</c:f>
              <c:strCache>
                <c:ptCount val="1"/>
                <c:pt idx="0">
                  <c:v>結婚率</c:v>
                </c:pt>
              </c:strCache>
            </c:strRef>
          </c:tx>
          <c:cat>
            <c:strRef>
              <c:f>工作表1!$A$2:$A$21</c:f>
              <c:strCache>
                <c:ptCount val="11"/>
                <c:pt idx="0">
                  <c:v>98</c:v>
                </c:pt>
                <c:pt idx="1">
                  <c:v>99</c:v>
                </c:pt>
                <c:pt idx="2">
                  <c:v>100</c:v>
                </c:pt>
                <c:pt idx="3">
                  <c:v>101</c:v>
                </c:pt>
                <c:pt idx="4">
                  <c:v>102</c:v>
                </c:pt>
                <c:pt idx="5">
                  <c:v>103</c:v>
                </c:pt>
                <c:pt idx="6">
                  <c:v>104</c:v>
                </c:pt>
                <c:pt idx="7">
                  <c:v>105</c:v>
                </c:pt>
                <c:pt idx="8">
                  <c:v>106</c:v>
                </c:pt>
                <c:pt idx="9">
                  <c:v>107</c:v>
                </c:pt>
                <c:pt idx="10">
                  <c:v>108年</c:v>
                </c:pt>
              </c:strCache>
            </c:strRef>
          </c:cat>
          <c:val>
            <c:numRef>
              <c:f>工作表1!$B$2:$B$21</c:f>
              <c:numCache>
                <c:formatCode>_(* #,##0_);_(* \(#,##0\);_(* "-"_);_(@_)</c:formatCode>
                <c:ptCount val="11"/>
                <c:pt idx="0">
                  <c:v>6.42</c:v>
                </c:pt>
                <c:pt idx="1">
                  <c:v>7</c:v>
                </c:pt>
                <c:pt idx="2">
                  <c:v>5.93</c:v>
                </c:pt>
                <c:pt idx="3">
                  <c:v>8</c:v>
                </c:pt>
                <c:pt idx="4">
                  <c:v>3.9689999999999999</c:v>
                </c:pt>
                <c:pt idx="5">
                  <c:v>8.09</c:v>
                </c:pt>
                <c:pt idx="6">
                  <c:v>7</c:v>
                </c:pt>
                <c:pt idx="7">
                  <c:v>5</c:v>
                </c:pt>
                <c:pt idx="8">
                  <c:v>5.78</c:v>
                </c:pt>
                <c:pt idx="9">
                  <c:v>7.31</c:v>
                </c:pt>
                <c:pt idx="10">
                  <c:v>4.84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工作表1!$C$1</c:f>
              <c:strCache>
                <c:ptCount val="1"/>
                <c:pt idx="0">
                  <c:v>離婚率</c:v>
                </c:pt>
              </c:strCache>
            </c:strRef>
          </c:tx>
          <c:cat>
            <c:strRef>
              <c:f>工作表1!$A$2:$A$21</c:f>
              <c:strCache>
                <c:ptCount val="11"/>
                <c:pt idx="0">
                  <c:v>98</c:v>
                </c:pt>
                <c:pt idx="1">
                  <c:v>99</c:v>
                </c:pt>
                <c:pt idx="2">
                  <c:v>100</c:v>
                </c:pt>
                <c:pt idx="3">
                  <c:v>101</c:v>
                </c:pt>
                <c:pt idx="4">
                  <c:v>102</c:v>
                </c:pt>
                <c:pt idx="5">
                  <c:v>103</c:v>
                </c:pt>
                <c:pt idx="6">
                  <c:v>104</c:v>
                </c:pt>
                <c:pt idx="7">
                  <c:v>105</c:v>
                </c:pt>
                <c:pt idx="8">
                  <c:v>106</c:v>
                </c:pt>
                <c:pt idx="9">
                  <c:v>107</c:v>
                </c:pt>
                <c:pt idx="10">
                  <c:v>108年</c:v>
                </c:pt>
              </c:strCache>
            </c:strRef>
          </c:cat>
          <c:val>
            <c:numRef>
              <c:f>工作表1!$C$2:$C$21</c:f>
              <c:numCache>
                <c:formatCode>_(* #,##0_);_(* \(#,##0\);_(* "-"_);_(@_)</c:formatCode>
                <c:ptCount val="11"/>
                <c:pt idx="0">
                  <c:v>1.75</c:v>
                </c:pt>
                <c:pt idx="1">
                  <c:v>3</c:v>
                </c:pt>
                <c:pt idx="2">
                  <c:v>2.83</c:v>
                </c:pt>
                <c:pt idx="3">
                  <c:v>3</c:v>
                </c:pt>
                <c:pt idx="4">
                  <c:v>5.7</c:v>
                </c:pt>
                <c:pt idx="5">
                  <c:v>2.79</c:v>
                </c:pt>
                <c:pt idx="6">
                  <c:v>3</c:v>
                </c:pt>
                <c:pt idx="7">
                  <c:v>3.33</c:v>
                </c:pt>
                <c:pt idx="8">
                  <c:v>1.93</c:v>
                </c:pt>
                <c:pt idx="9">
                  <c:v>2.71</c:v>
                </c:pt>
                <c:pt idx="10">
                  <c:v>2.96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58650368"/>
        <c:axId val="326102976"/>
      </c:lineChart>
      <c:catAx>
        <c:axId val="35865036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326102976"/>
        <c:crosses val="autoZero"/>
        <c:auto val="1"/>
        <c:lblAlgn val="ctr"/>
        <c:lblOffset val="100"/>
        <c:noMultiLvlLbl val="0"/>
      </c:catAx>
      <c:valAx>
        <c:axId val="326102976"/>
        <c:scaling>
          <c:orientation val="minMax"/>
        </c:scaling>
        <c:delete val="0"/>
        <c:axPos val="l"/>
        <c:majorGridlines/>
        <c:numFmt formatCode="_(* #,##0_);_(* \(#,##0\);_(* &quot;-&quot;_);_(@_)" sourceLinked="1"/>
        <c:majorTickMark val="out"/>
        <c:minorTickMark val="none"/>
        <c:tickLblPos val="nextTo"/>
        <c:crossAx val="35865036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4490740740740744"/>
          <c:y val="5.1347331583552071E-2"/>
          <c:w val="0.1388888888888889"/>
          <c:h val="9.9740479893745279E-2"/>
        </c:manualLayout>
      </c:layout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 b="0">
                <a:latin typeface="標楷體" pitchFamily="65" charset="-120"/>
                <a:ea typeface="標楷體" pitchFamily="65" charset="-120"/>
              </a:defRPr>
            </a:pPr>
            <a:r>
              <a:rPr lang="zh-TW" sz="1400" b="0">
                <a:latin typeface="標楷體" pitchFamily="65" charset="-120"/>
                <a:ea typeface="標楷體" pitchFamily="65" charset="-120"/>
              </a:rPr>
              <a:t>金峰鄉</a:t>
            </a:r>
            <a:r>
              <a:rPr lang="en-US" sz="1400" b="0">
                <a:latin typeface="標楷體" pitchFamily="65" charset="-120"/>
                <a:ea typeface="標楷體" pitchFamily="65" charset="-120"/>
              </a:rPr>
              <a:t>15</a:t>
            </a:r>
            <a:r>
              <a:rPr lang="zh-TW" sz="1400" b="0">
                <a:latin typeface="標楷體" pitchFamily="65" charset="-120"/>
                <a:ea typeface="標楷體" pitchFamily="65" charset="-120"/>
              </a:rPr>
              <a:t>歲以上現住人口教育程度</a:t>
            </a:r>
            <a:endParaRPr lang="en-US" sz="1400" b="0">
              <a:latin typeface="標楷體" pitchFamily="65" charset="-120"/>
              <a:ea typeface="標楷體" pitchFamily="65" charset="-120"/>
            </a:endParaRPr>
          </a:p>
        </c:rich>
      </c:tx>
      <c:layout>
        <c:manualLayout>
          <c:xMode val="edge"/>
          <c:yMode val="edge"/>
          <c:x val="0.18981481481481483"/>
          <c:y val="2.8782155063860407E-2"/>
        </c:manualLayout>
      </c:layout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953454637068004E-2"/>
          <c:y val="0.29039429343755196"/>
          <c:w val="0.63851270763119172"/>
          <c:h val="0.6835009164090724"/>
        </c:manualLayout>
      </c:layout>
      <c:pie3DChart>
        <c:varyColors val="1"/>
        <c:ser>
          <c:idx val="0"/>
          <c:order val="0"/>
          <c:tx>
            <c:strRef>
              <c:f>工作表1!$B$1</c:f>
              <c:strCache>
                <c:ptCount val="1"/>
                <c:pt idx="0">
                  <c:v>欄2</c:v>
                </c:pt>
              </c:strCache>
            </c:strRef>
          </c:tx>
          <c:dPt>
            <c:idx val="1"/>
            <c:bubble3D val="0"/>
            <c:explosion val="20"/>
          </c:dPt>
          <c:dLbls>
            <c:dLbl>
              <c:idx val="0"/>
              <c:layout>
                <c:manualLayout>
                  <c:x val="5.3232720909886261E-2"/>
                  <c:y val="4.8864427894853785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7.0136154855643049E-2"/>
                  <c:y val="-2.8582788037358912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8.4607392825896757E-3"/>
                  <c:y val="-6.9702128382780323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3.2847131087780694E-2"/>
                  <c:y val="3.987983931973027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3.919195139977627E-3"/>
                  <c:y val="-3.4924214862019499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</c:dLbl>
            <c:showLegendKey val="0"/>
            <c:showVal val="1"/>
            <c:showCatName val="1"/>
            <c:showSerName val="0"/>
            <c:showPercent val="0"/>
            <c:showBubbleSize val="0"/>
            <c:showLeaderLines val="1"/>
          </c:dLbls>
          <c:cat>
            <c:strRef>
              <c:f>工作表1!$A$2:$A$6</c:f>
              <c:strCache>
                <c:ptCount val="5"/>
                <c:pt idx="0">
                  <c:v>大專以上</c:v>
                </c:pt>
                <c:pt idx="1">
                  <c:v>高中、職</c:v>
                </c:pt>
                <c:pt idx="2">
                  <c:v>國、初中職</c:v>
                </c:pt>
                <c:pt idx="3">
                  <c:v>小學</c:v>
                </c:pt>
                <c:pt idx="4">
                  <c:v>自修及不識字</c:v>
                </c:pt>
              </c:strCache>
            </c:strRef>
          </c:cat>
          <c:val>
            <c:numRef>
              <c:f>工作表1!$B$2:$B$6</c:f>
              <c:numCache>
                <c:formatCode>General</c:formatCode>
                <c:ptCount val="5"/>
                <c:pt idx="0">
                  <c:v>25.2</c:v>
                </c:pt>
                <c:pt idx="1">
                  <c:v>39.68</c:v>
                </c:pt>
                <c:pt idx="2">
                  <c:v>17.53</c:v>
                </c:pt>
                <c:pt idx="3">
                  <c:v>17.53</c:v>
                </c:pt>
                <c:pt idx="4">
                  <c:v>0.06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80757226498380985"/>
          <c:y val="0.36786683809621007"/>
          <c:w val="0.1886874710514127"/>
          <c:h val="0.39466669874598509"/>
        </c:manualLayout>
      </c:layout>
      <c:overlay val="0"/>
      <c:spPr>
        <a:ln>
          <a:solidFill>
            <a:srgbClr val="000000"/>
          </a:solidFill>
        </a:ln>
      </c:sp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新細明體"/>
                <a:ea typeface="新細明體"/>
                <a:cs typeface="新細明體"/>
              </a:defRPr>
            </a:pPr>
            <a:r>
              <a:rPr lang="zh-TW" altLang="en-US" sz="1200" b="0" i="0" u="none" strike="noStrike" baseline="0">
                <a:solidFill>
                  <a:srgbClr val="000000"/>
                </a:solidFill>
                <a:latin typeface="標楷體"/>
                <a:ea typeface="標楷體"/>
              </a:rPr>
              <a:t>金峰鄉原住民人口數</a:t>
            </a:r>
          </a:p>
          <a:p>
            <a:pPr>
              <a:defRPr sz="1200" b="0" i="0" u="none" strike="noStrike" baseline="0">
                <a:solidFill>
                  <a:srgbClr val="000000"/>
                </a:solidFill>
                <a:latin typeface="新細明體"/>
                <a:ea typeface="新細明體"/>
                <a:cs typeface="新細明體"/>
              </a:defRPr>
            </a:pPr>
            <a:r>
              <a:rPr lang="zh-TW" altLang="en-US" sz="1200" b="0" i="0" u="none" strike="noStrike" baseline="0">
                <a:solidFill>
                  <a:srgbClr val="000000"/>
                </a:solidFill>
                <a:latin typeface="標楷體"/>
                <a:ea typeface="標楷體"/>
              </a:rPr>
              <a:t>民國</a:t>
            </a:r>
            <a:r>
              <a:rPr lang="en-US" altLang="zh-TW" sz="1200" b="0" i="0" u="none" strike="noStrike" baseline="0">
                <a:solidFill>
                  <a:srgbClr val="000000"/>
                </a:solidFill>
                <a:latin typeface="標楷體"/>
                <a:ea typeface="標楷體"/>
              </a:rPr>
              <a:t>108</a:t>
            </a:r>
            <a:r>
              <a:rPr lang="zh-TW" altLang="en-US" sz="1200" b="0" i="0" u="none" strike="noStrike" baseline="0">
                <a:solidFill>
                  <a:srgbClr val="000000"/>
                </a:solidFill>
                <a:latin typeface="標楷體"/>
                <a:ea typeface="標楷體"/>
              </a:rPr>
              <a:t>年底</a:t>
            </a:r>
          </a:p>
        </c:rich>
      </c:tx>
      <c:layout>
        <c:manualLayout>
          <c:xMode val="edge"/>
          <c:yMode val="edge"/>
          <c:x val="0.34255544750133321"/>
          <c:y val="2.9764091369766894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30537082873587212"/>
          <c:y val="0.37146702557200534"/>
          <c:w val="0.38466501448275148"/>
          <c:h val="0.57356981367428084"/>
        </c:manualLayout>
      </c:layout>
      <c:pieChart>
        <c:varyColors val="1"/>
        <c:ser>
          <c:idx val="0"/>
          <c:order val="0"/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explosion val="2"/>
          <c:dPt>
            <c:idx val="0"/>
            <c:bubble3D val="0"/>
          </c:dPt>
          <c:dPt>
            <c:idx val="1"/>
            <c:bubble3D val="0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 val="4.5370903924683958E-2"/>
                  <c:y val="-0.158901023980347"/>
                </c:manualLayout>
              </c:layout>
              <c:tx>
                <c:rich>
                  <a:bodyPr/>
                  <a:lstStyle/>
                  <a:p>
                    <a:r>
                      <a:rPr lang="zh-TW" altLang="en-US"/>
                      <a:t>山地
</a:t>
                    </a:r>
                    <a:r>
                      <a:rPr lang="en-US" altLang="zh-TW"/>
                      <a:t>91.11%</a:t>
                    </a:r>
                    <a:endParaRPr lang="zh-TW" altLang="en-US"/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2.8095198312412539E-2"/>
                  <c:y val="-6.8675111263266008E-3"/>
                </c:manualLayout>
              </c:layout>
              <c:tx>
                <c:rich>
                  <a:bodyPr/>
                  <a:lstStyle/>
                  <a:p>
                    <a:r>
                      <a:rPr lang="zh-TW" altLang="en-US"/>
                      <a:t>平地
</a:t>
                    </a:r>
                    <a:r>
                      <a:rPr lang="en-US" altLang="zh-TW"/>
                      <a:t>8.89%</a:t>
                    </a:r>
                    <a:endParaRPr lang="zh-TW" altLang="en-US"/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</c:dLbl>
            <c:numFmt formatCode="0.00%" sourceLinked="0"/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200" b="0" i="0" u="none" strike="noStrike" baseline="0">
                    <a:solidFill>
                      <a:srgbClr val="000000"/>
                    </a:solidFill>
                    <a:latin typeface="標楷體"/>
                    <a:ea typeface="標楷體"/>
                    <a:cs typeface="標楷體"/>
                  </a:defRPr>
                </a:pPr>
                <a:endParaRPr lang="zh-TW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'[Microsoft Word 的圖表 3 ]Sheet8'!$A$1:$A$2</c:f>
              <c:strCache>
                <c:ptCount val="2"/>
                <c:pt idx="0">
                  <c:v>山地</c:v>
                </c:pt>
                <c:pt idx="1">
                  <c:v>平地</c:v>
                </c:pt>
              </c:strCache>
            </c:strRef>
          </c:cat>
          <c:val>
            <c:numRef>
              <c:f>'[Microsoft Word 的圖表 3 ]Sheet8'!$B$1:$B$2</c:f>
              <c:numCache>
                <c:formatCode>General</c:formatCode>
                <c:ptCount val="2"/>
                <c:pt idx="0">
                  <c:v>3285</c:v>
                </c:pt>
                <c:pt idx="1">
                  <c:v>324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20"/>
      </c:pieChart>
      <c:spPr>
        <a:noFill/>
        <a:ln w="25400">
          <a:noFill/>
        </a:ln>
      </c:spPr>
    </c:plotArea>
    <c:plotVisOnly val="1"/>
    <c:dispBlanksAs val="zero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1200" b="0" i="0" u="none" strike="noStrike" baseline="0">
          <a:solidFill>
            <a:srgbClr val="000000"/>
          </a:solidFill>
          <a:latin typeface="新細明體"/>
          <a:ea typeface="新細明體"/>
          <a:cs typeface="新細明體"/>
        </a:defRPr>
      </a:pPr>
      <a:endParaRPr lang="zh-TW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spAutoFit/>
      </a:bodyPr>
      <a:lstStyle/>
    </a:txDef>
  </a:objectDefaults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C09954-03E0-464A-B6D6-824C614ED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3</Pages>
  <Words>139</Words>
  <Characters>798</Characters>
  <Application>Microsoft Office Word</Application>
  <DocSecurity>0</DocSecurity>
  <Lines>6</Lines>
  <Paragraphs>1</Paragraphs>
  <ScaleCrop>false</ScaleCrop>
  <Company> </Company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貳、人口</dc:title>
  <dc:subject/>
  <dc:creator>臺東縣政府</dc:creator>
  <cp:keywords/>
  <dc:description/>
  <cp:lastModifiedBy>user</cp:lastModifiedBy>
  <cp:revision>25</cp:revision>
  <cp:lastPrinted>2019-10-19T05:45:00Z</cp:lastPrinted>
  <dcterms:created xsi:type="dcterms:W3CDTF">2017-10-27T06:47:00Z</dcterms:created>
  <dcterms:modified xsi:type="dcterms:W3CDTF">2020-10-25T15:20:00Z</dcterms:modified>
</cp:coreProperties>
</file>