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71B30" w14:textId="77777777" w:rsidR="003824EB" w:rsidRPr="008D7163" w:rsidRDefault="00732C7D" w:rsidP="00280754">
      <w:pPr>
        <w:spacing w:afterLines="50" w:after="120" w:line="400" w:lineRule="exact"/>
        <w:ind w:left="119"/>
        <w:jc w:val="center"/>
        <w:rPr>
          <w:rFonts w:ascii="微軟正黑體" w:eastAsia="微軟正黑體" w:hAnsi="微軟正黑體"/>
          <w:sz w:val="36"/>
          <w:szCs w:val="36"/>
          <w:lang w:eastAsia="zh-TW"/>
        </w:rPr>
      </w:pPr>
      <w:r>
        <w:rPr>
          <w:rFonts w:ascii="微軟正黑體" w:eastAsia="微軟正黑體" w:hAnsi="微軟正黑體" w:hint="eastAsia"/>
          <w:sz w:val="36"/>
          <w:szCs w:val="36"/>
          <w:lang w:eastAsia="zh-TW"/>
        </w:rPr>
        <w:t xml:space="preserve">台 東 縣 金 峰 鄉 </w:t>
      </w:r>
      <w:r w:rsidR="008D7163" w:rsidRPr="008D7163">
        <w:rPr>
          <w:rFonts w:ascii="微軟正黑體" w:eastAsia="微軟正黑體" w:hAnsi="微軟正黑體" w:hint="eastAsia"/>
          <w:sz w:val="36"/>
          <w:szCs w:val="36"/>
          <w:lang w:eastAsia="zh-TW"/>
        </w:rPr>
        <w:t>環</w:t>
      </w:r>
      <w:r>
        <w:rPr>
          <w:rFonts w:ascii="微軟正黑體" w:eastAsia="微軟正黑體" w:hAnsi="微軟正黑體" w:hint="eastAsia"/>
          <w:sz w:val="36"/>
          <w:szCs w:val="36"/>
          <w:lang w:eastAsia="zh-TW"/>
        </w:rPr>
        <w:t xml:space="preserve"> </w:t>
      </w:r>
      <w:r w:rsidR="008D7163" w:rsidRPr="008D7163">
        <w:rPr>
          <w:rFonts w:ascii="微軟正黑體" w:eastAsia="微軟正黑體" w:hAnsi="微軟正黑體" w:hint="eastAsia"/>
          <w:sz w:val="36"/>
          <w:szCs w:val="36"/>
          <w:lang w:eastAsia="zh-TW"/>
        </w:rPr>
        <w:t>保</w:t>
      </w:r>
      <w:r>
        <w:rPr>
          <w:rFonts w:ascii="微軟正黑體" w:eastAsia="微軟正黑體" w:hAnsi="微軟正黑體" w:hint="eastAsia"/>
          <w:sz w:val="36"/>
          <w:szCs w:val="36"/>
          <w:lang w:eastAsia="zh-TW"/>
        </w:rPr>
        <w:t xml:space="preserve"> </w:t>
      </w:r>
      <w:r w:rsidR="008D7163" w:rsidRPr="008D7163">
        <w:rPr>
          <w:rFonts w:ascii="微軟正黑體" w:eastAsia="微軟正黑體" w:hAnsi="微軟正黑體" w:hint="eastAsia"/>
          <w:sz w:val="36"/>
          <w:szCs w:val="36"/>
          <w:lang w:eastAsia="zh-TW"/>
        </w:rPr>
        <w:t>統</w:t>
      </w:r>
      <w:r>
        <w:rPr>
          <w:rFonts w:ascii="微軟正黑體" w:eastAsia="微軟正黑體" w:hAnsi="微軟正黑體" w:hint="eastAsia"/>
          <w:sz w:val="36"/>
          <w:szCs w:val="36"/>
          <w:lang w:eastAsia="zh-TW"/>
        </w:rPr>
        <w:t xml:space="preserve"> </w:t>
      </w:r>
      <w:r w:rsidR="008D7163" w:rsidRPr="008D7163">
        <w:rPr>
          <w:rFonts w:ascii="微軟正黑體" w:eastAsia="微軟正黑體" w:hAnsi="微軟正黑體" w:hint="eastAsia"/>
          <w:sz w:val="36"/>
          <w:szCs w:val="36"/>
          <w:lang w:eastAsia="zh-TW"/>
        </w:rPr>
        <w:t>計</w:t>
      </w:r>
      <w:r>
        <w:rPr>
          <w:rFonts w:ascii="微軟正黑體" w:eastAsia="微軟正黑體" w:hAnsi="微軟正黑體" w:hint="eastAsia"/>
          <w:sz w:val="36"/>
          <w:szCs w:val="36"/>
          <w:lang w:eastAsia="zh-TW"/>
        </w:rPr>
        <w:t xml:space="preserve"> </w:t>
      </w:r>
      <w:r w:rsidR="008D7163" w:rsidRPr="008D7163">
        <w:rPr>
          <w:rFonts w:ascii="微軟正黑體" w:eastAsia="微軟正黑體" w:hAnsi="微軟正黑體" w:hint="eastAsia"/>
          <w:sz w:val="36"/>
          <w:szCs w:val="36"/>
          <w:lang w:eastAsia="zh-TW"/>
        </w:rPr>
        <w:t>通</w:t>
      </w:r>
      <w:r>
        <w:rPr>
          <w:rFonts w:ascii="微軟正黑體" w:eastAsia="微軟正黑體" w:hAnsi="微軟正黑體" w:hint="eastAsia"/>
          <w:sz w:val="36"/>
          <w:szCs w:val="36"/>
          <w:lang w:eastAsia="zh-TW"/>
        </w:rPr>
        <w:t xml:space="preserve"> </w:t>
      </w:r>
      <w:r w:rsidR="008D7163" w:rsidRPr="008D7163">
        <w:rPr>
          <w:rFonts w:ascii="微軟正黑體" w:eastAsia="微軟正黑體" w:hAnsi="微軟正黑體" w:hint="eastAsia"/>
          <w:sz w:val="36"/>
          <w:szCs w:val="36"/>
          <w:lang w:eastAsia="zh-TW"/>
        </w:rPr>
        <w:t>報</w:t>
      </w:r>
    </w:p>
    <w:p w14:paraId="2D3AD15D" w14:textId="7D7A33C0" w:rsidR="000F2322" w:rsidRPr="00296ED8" w:rsidRDefault="00732C7D" w:rsidP="00280754">
      <w:pPr>
        <w:spacing w:before="10" w:afterLines="50" w:after="120"/>
        <w:ind w:left="119"/>
        <w:jc w:val="center"/>
        <w:rPr>
          <w:rFonts w:ascii="微軟正黑體" w:eastAsia="微軟正黑體" w:hAnsi="微軟正黑體" w:cs="微軟正黑體"/>
          <w:sz w:val="30"/>
          <w:szCs w:val="30"/>
          <w:lang w:eastAsia="zh-TW"/>
        </w:rPr>
      </w:pPr>
      <w:r w:rsidRPr="00296ED8">
        <w:rPr>
          <w:rFonts w:ascii="微軟正黑體" w:eastAsia="微軟正黑體" w:hAnsi="微軟正黑體" w:cs="微軟正黑體" w:hint="eastAsia"/>
          <w:sz w:val="30"/>
          <w:szCs w:val="30"/>
          <w:lang w:eastAsia="zh-TW"/>
        </w:rPr>
        <w:t>金峰鄉</w:t>
      </w:r>
      <w:r w:rsidR="00327656" w:rsidRPr="00296ED8">
        <w:rPr>
          <w:rFonts w:ascii="微軟正黑體" w:eastAsia="微軟正黑體" w:hAnsi="微軟正黑體" w:hint="eastAsia"/>
          <w:sz w:val="30"/>
          <w:szCs w:val="30"/>
          <w:lang w:eastAsia="zh-TW"/>
        </w:rPr>
        <w:t>公所</w:t>
      </w:r>
      <w:r w:rsidR="00CA0541" w:rsidRPr="00296ED8">
        <w:rPr>
          <w:rFonts w:ascii="微軟正黑體" w:eastAsia="微軟正黑體" w:hAnsi="微軟正黑體" w:cs="微軟正黑體" w:hint="eastAsia"/>
          <w:sz w:val="30"/>
          <w:szCs w:val="30"/>
          <w:lang w:eastAsia="zh-TW"/>
        </w:rPr>
        <w:t>1</w:t>
      </w:r>
      <w:r w:rsidR="00D8223A" w:rsidRPr="00296ED8">
        <w:rPr>
          <w:rFonts w:ascii="微軟正黑體" w:eastAsia="微軟正黑體" w:hAnsi="微軟正黑體" w:cs="微軟正黑體" w:hint="eastAsia"/>
          <w:sz w:val="30"/>
          <w:szCs w:val="30"/>
          <w:lang w:eastAsia="zh-TW"/>
        </w:rPr>
        <w:t>1</w:t>
      </w:r>
      <w:r w:rsidR="00597CF5">
        <w:rPr>
          <w:rFonts w:ascii="微軟正黑體" w:eastAsia="微軟正黑體" w:hAnsi="微軟正黑體" w:cs="微軟正黑體" w:hint="eastAsia"/>
          <w:sz w:val="30"/>
          <w:szCs w:val="30"/>
          <w:lang w:eastAsia="zh-TW"/>
        </w:rPr>
        <w:t>4</w:t>
      </w:r>
      <w:r w:rsidR="008D7163" w:rsidRPr="00296ED8">
        <w:rPr>
          <w:rFonts w:ascii="微軟正黑體" w:eastAsia="微軟正黑體" w:hAnsi="微軟正黑體" w:cs="微軟正黑體" w:hint="eastAsia"/>
          <w:sz w:val="30"/>
          <w:szCs w:val="30"/>
          <w:lang w:eastAsia="zh-TW"/>
        </w:rPr>
        <w:t>年</w:t>
      </w:r>
      <w:r w:rsidR="008B12B7" w:rsidRPr="00296ED8">
        <w:rPr>
          <w:rFonts w:ascii="微軟正黑體" w:eastAsia="微軟正黑體" w:hAnsi="微軟正黑體" w:cs="微軟正黑體"/>
          <w:sz w:val="30"/>
          <w:szCs w:val="30"/>
          <w:lang w:eastAsia="zh-TW"/>
        </w:rPr>
        <w:t>資源回收</w:t>
      </w:r>
      <w:r w:rsidR="008D7163" w:rsidRPr="00296ED8">
        <w:rPr>
          <w:rFonts w:ascii="微軟正黑體" w:eastAsia="微軟正黑體" w:hAnsi="微軟正黑體" w:cs="微軟正黑體" w:hint="eastAsia"/>
          <w:sz w:val="30"/>
          <w:szCs w:val="30"/>
          <w:lang w:eastAsia="zh-TW"/>
        </w:rPr>
        <w:t>概況</w:t>
      </w:r>
    </w:p>
    <w:p w14:paraId="447E96DB" w14:textId="77777777" w:rsidR="0095298C" w:rsidRPr="00476BF0" w:rsidRDefault="008D7163" w:rsidP="00296ED8">
      <w:pPr>
        <w:spacing w:before="480" w:line="260" w:lineRule="exact"/>
        <w:ind w:left="119" w:right="221"/>
        <w:jc w:val="both"/>
        <w:rPr>
          <w:rFonts w:ascii="微軟正黑體" w:eastAsia="微軟正黑體" w:hAnsi="微軟正黑體" w:cs="微軟正黑體"/>
          <w:spacing w:val="10"/>
          <w:sz w:val="24"/>
          <w:szCs w:val="24"/>
          <w:lang w:eastAsia="zh-TW"/>
        </w:rPr>
      </w:pPr>
      <w:r w:rsidRPr="00476BF0">
        <w:rPr>
          <w:rFonts w:ascii="微軟正黑體" w:eastAsia="微軟正黑體" w:hAnsi="微軟正黑體" w:cs="微軟正黑體" w:hint="eastAsia"/>
          <w:spacing w:val="10"/>
          <w:sz w:val="24"/>
          <w:szCs w:val="24"/>
          <w:lang w:eastAsia="zh-TW"/>
        </w:rPr>
        <w:t>提要分</w:t>
      </w:r>
      <w:r w:rsidR="0095298C" w:rsidRPr="00476BF0">
        <w:rPr>
          <w:rFonts w:ascii="微軟正黑體" w:eastAsia="微軟正黑體" w:hAnsi="微軟正黑體" w:cs="微軟正黑體" w:hint="eastAsia"/>
          <w:spacing w:val="10"/>
          <w:sz w:val="24"/>
          <w:szCs w:val="24"/>
          <w:lang w:eastAsia="zh-TW"/>
        </w:rPr>
        <w:t>析：</w:t>
      </w:r>
    </w:p>
    <w:p w14:paraId="476E20A2" w14:textId="5017CA82" w:rsidR="00190B29" w:rsidRPr="00476BF0" w:rsidRDefault="00190B29" w:rsidP="008E6898">
      <w:pPr>
        <w:spacing w:before="71" w:afterLines="50" w:after="120" w:line="233" w:lineRule="auto"/>
        <w:ind w:left="119" w:right="221"/>
        <w:jc w:val="both"/>
        <w:rPr>
          <w:rFonts w:ascii="微軟正黑體" w:eastAsia="微軟正黑體" w:hAnsi="微軟正黑體" w:cs="微軟正黑體"/>
          <w:spacing w:val="10"/>
          <w:sz w:val="24"/>
          <w:szCs w:val="24"/>
          <w:lang w:eastAsia="zh-TW"/>
        </w:rPr>
      </w:pPr>
      <w:r w:rsidRPr="00476BF0">
        <w:rPr>
          <w:rFonts w:ascii="微軟正黑體" w:eastAsia="微軟正黑體" w:hAnsi="微軟正黑體" w:cs="微軟正黑體" w:hint="eastAsia"/>
          <w:spacing w:val="10"/>
          <w:sz w:val="24"/>
          <w:szCs w:val="24"/>
          <w:lang w:eastAsia="zh-TW"/>
        </w:rPr>
        <w:t xml:space="preserve"> </w:t>
      </w:r>
      <w:r w:rsidR="00476BF0" w:rsidRPr="00476BF0">
        <w:rPr>
          <w:rFonts w:ascii="微軟正黑體" w:eastAsia="微軟正黑體" w:hAnsi="微軟正黑體" w:hint="eastAsia"/>
          <w:bCs/>
          <w:iCs/>
          <w:sz w:val="24"/>
          <w:szCs w:val="24"/>
          <w:lang w:eastAsia="zh-TW"/>
        </w:rPr>
        <w:t>資源垃圾：指</w:t>
      </w:r>
      <w:r w:rsidR="00476BF0" w:rsidRPr="00476BF0">
        <w:rPr>
          <w:rFonts w:ascii="微軟正黑體" w:eastAsia="微軟正黑體" w:hAnsi="微軟正黑體"/>
          <w:bCs/>
          <w:iCs/>
          <w:sz w:val="24"/>
          <w:szCs w:val="24"/>
          <w:lang w:eastAsia="zh-TW"/>
        </w:rPr>
        <w:t>依</w:t>
      </w:r>
      <w:r w:rsidR="00476BF0" w:rsidRPr="00476BF0">
        <w:rPr>
          <w:rFonts w:ascii="微軟正黑體" w:eastAsia="微軟正黑體" w:hAnsi="微軟正黑體" w:hint="eastAsia"/>
          <w:bCs/>
          <w:iCs/>
          <w:sz w:val="24"/>
          <w:szCs w:val="24"/>
          <w:lang w:eastAsia="zh-TW"/>
        </w:rPr>
        <w:t>廢棄物清理</w:t>
      </w:r>
      <w:r w:rsidR="00476BF0" w:rsidRPr="00476BF0">
        <w:rPr>
          <w:rFonts w:ascii="微軟正黑體" w:eastAsia="微軟正黑體" w:hAnsi="微軟正黑體"/>
          <w:bCs/>
          <w:iCs/>
          <w:sz w:val="24"/>
          <w:szCs w:val="24"/>
          <w:lang w:eastAsia="zh-TW"/>
        </w:rPr>
        <w:t>法第五條第六項公告之一般廢棄物回收項目</w:t>
      </w:r>
      <w:r w:rsidR="00476BF0" w:rsidRPr="00476BF0">
        <w:rPr>
          <w:rFonts w:ascii="微軟正黑體" w:eastAsia="微軟正黑體" w:hAnsi="微軟正黑體" w:hint="eastAsia"/>
          <w:bCs/>
          <w:iCs/>
          <w:sz w:val="24"/>
          <w:szCs w:val="24"/>
          <w:lang w:eastAsia="zh-TW"/>
        </w:rPr>
        <w:t>(廚餘除外)</w:t>
      </w:r>
      <w:r w:rsidR="00476BF0" w:rsidRPr="00476BF0">
        <w:rPr>
          <w:rFonts w:ascii="微軟正黑體" w:eastAsia="微軟正黑體" w:hAnsi="微軟正黑體"/>
          <w:bCs/>
          <w:iCs/>
          <w:sz w:val="24"/>
          <w:szCs w:val="24"/>
          <w:lang w:eastAsia="zh-TW"/>
        </w:rPr>
        <w:t>及第十五條第二項公告應回收之物品或其包裝、容器經食用或使用後產生之一般廢棄物，</w:t>
      </w:r>
      <w:r w:rsidR="00476BF0" w:rsidRPr="00476BF0">
        <w:rPr>
          <w:rFonts w:ascii="微軟正黑體" w:eastAsia="微軟正黑體" w:hAnsi="微軟正黑體" w:hint="eastAsia"/>
          <w:bCs/>
          <w:iCs/>
          <w:sz w:val="24"/>
          <w:szCs w:val="24"/>
          <w:lang w:eastAsia="zh-TW"/>
        </w:rPr>
        <w:t>包括縣（市）主管機關增訂並報請中央主管機關備查之其他一般廢棄物回收項目</w:t>
      </w:r>
      <w:r w:rsidR="00476BF0" w:rsidRPr="00476BF0">
        <w:rPr>
          <w:rFonts w:ascii="微軟正黑體" w:eastAsia="微軟正黑體" w:hAnsi="微軟正黑體"/>
          <w:bCs/>
          <w:iCs/>
          <w:sz w:val="24"/>
          <w:szCs w:val="24"/>
          <w:lang w:eastAsia="zh-TW"/>
        </w:rPr>
        <w:t>，</w:t>
      </w:r>
      <w:r w:rsidR="00476BF0" w:rsidRPr="00476BF0">
        <w:rPr>
          <w:rFonts w:ascii="微軟正黑體" w:eastAsia="微軟正黑體" w:hAnsi="微軟正黑體" w:hint="eastAsia"/>
          <w:bCs/>
          <w:iCs/>
          <w:sz w:val="24"/>
          <w:szCs w:val="24"/>
          <w:lang w:eastAsia="zh-TW"/>
        </w:rPr>
        <w:t>然</w:t>
      </w:r>
      <w:r w:rsidR="00476BF0" w:rsidRPr="00476BF0">
        <w:rPr>
          <w:rFonts w:ascii="微軟正黑體" w:eastAsia="微軟正黑體" w:hAnsi="微軟正黑體" w:hint="eastAsia"/>
          <w:sz w:val="24"/>
          <w:szCs w:val="24"/>
          <w:lang w:eastAsia="zh-TW"/>
        </w:rPr>
        <w:t>「機動車輛」、「廚餘」回收量已另案統計不在本表範圍。</w:t>
      </w:r>
      <w:r w:rsidR="001327D4" w:rsidRPr="00476BF0">
        <w:rPr>
          <w:rFonts w:ascii="微軟正黑體" w:eastAsia="微軟正黑體" w:hAnsi="微軟正黑體" w:cs="微軟正黑體" w:hint="eastAsia"/>
          <w:spacing w:val="10"/>
          <w:sz w:val="24"/>
          <w:szCs w:val="24"/>
          <w:lang w:eastAsia="zh-TW"/>
        </w:rPr>
        <w:t>一般廢棄物應回收項目，包括紙類、</w:t>
      </w:r>
      <w:proofErr w:type="gramStart"/>
      <w:r w:rsidR="001327D4" w:rsidRPr="00476BF0">
        <w:rPr>
          <w:rFonts w:ascii="微軟正黑體" w:eastAsia="微軟正黑體" w:hAnsi="微軟正黑體" w:cs="微軟正黑體" w:hint="eastAsia"/>
          <w:spacing w:val="10"/>
          <w:sz w:val="24"/>
          <w:szCs w:val="24"/>
          <w:lang w:eastAsia="zh-TW"/>
        </w:rPr>
        <w:t>鐵類、鋁類</w:t>
      </w:r>
      <w:proofErr w:type="gramEnd"/>
      <w:r w:rsidR="001327D4" w:rsidRPr="00476BF0">
        <w:rPr>
          <w:rFonts w:ascii="微軟正黑體" w:eastAsia="微軟正黑體" w:hAnsi="微軟正黑體" w:cs="微軟正黑體" w:hint="eastAsia"/>
          <w:spacing w:val="10"/>
          <w:sz w:val="24"/>
          <w:szCs w:val="24"/>
          <w:lang w:eastAsia="zh-TW"/>
        </w:rPr>
        <w:t>、玻璃類、塑膠類（</w:t>
      </w:r>
      <w:proofErr w:type="gramStart"/>
      <w:r w:rsidR="001327D4" w:rsidRPr="00476BF0">
        <w:rPr>
          <w:rFonts w:ascii="微軟正黑體" w:eastAsia="微軟正黑體" w:hAnsi="微軟正黑體" w:cs="微軟正黑體" w:hint="eastAsia"/>
          <w:spacing w:val="10"/>
          <w:sz w:val="24"/>
          <w:szCs w:val="24"/>
          <w:lang w:eastAsia="zh-TW"/>
        </w:rPr>
        <w:t>ＰＥＴ</w:t>
      </w:r>
      <w:proofErr w:type="gramEnd"/>
      <w:r w:rsidR="001327D4" w:rsidRPr="00476BF0">
        <w:rPr>
          <w:rFonts w:ascii="微軟正黑體" w:eastAsia="微軟正黑體" w:hAnsi="微軟正黑體" w:cs="微軟正黑體" w:hint="eastAsia"/>
          <w:spacing w:val="10"/>
          <w:sz w:val="24"/>
          <w:szCs w:val="24"/>
          <w:lang w:eastAsia="zh-TW"/>
        </w:rPr>
        <w:t>、</w:t>
      </w:r>
      <w:proofErr w:type="gramStart"/>
      <w:r w:rsidR="001327D4" w:rsidRPr="00476BF0">
        <w:rPr>
          <w:rFonts w:ascii="微軟正黑體" w:eastAsia="微軟正黑體" w:hAnsi="微軟正黑體" w:cs="微軟正黑體" w:hint="eastAsia"/>
          <w:spacing w:val="10"/>
          <w:sz w:val="24"/>
          <w:szCs w:val="24"/>
          <w:lang w:eastAsia="zh-TW"/>
        </w:rPr>
        <w:t>ＰＥ</w:t>
      </w:r>
      <w:proofErr w:type="gramEnd"/>
      <w:r w:rsidR="001327D4" w:rsidRPr="00476BF0">
        <w:rPr>
          <w:rFonts w:ascii="微軟正黑體" w:eastAsia="微軟正黑體" w:hAnsi="微軟正黑體" w:cs="微軟正黑體" w:hint="eastAsia"/>
          <w:spacing w:val="10"/>
          <w:sz w:val="24"/>
          <w:szCs w:val="24"/>
          <w:lang w:eastAsia="zh-TW"/>
        </w:rPr>
        <w:t>、</w:t>
      </w:r>
      <w:proofErr w:type="gramStart"/>
      <w:r w:rsidR="001327D4" w:rsidRPr="00476BF0">
        <w:rPr>
          <w:rFonts w:ascii="微軟正黑體" w:eastAsia="微軟正黑體" w:hAnsi="微軟正黑體" w:cs="微軟正黑體" w:hint="eastAsia"/>
          <w:spacing w:val="10"/>
          <w:sz w:val="24"/>
          <w:szCs w:val="24"/>
          <w:lang w:eastAsia="zh-TW"/>
        </w:rPr>
        <w:t>ＰＶＣ</w:t>
      </w:r>
      <w:proofErr w:type="gramEnd"/>
      <w:r w:rsidR="001327D4" w:rsidRPr="00476BF0">
        <w:rPr>
          <w:rFonts w:ascii="微軟正黑體" w:eastAsia="微軟正黑體" w:hAnsi="微軟正黑體" w:cs="微軟正黑體" w:hint="eastAsia"/>
          <w:spacing w:val="10"/>
          <w:sz w:val="24"/>
          <w:szCs w:val="24"/>
          <w:lang w:eastAsia="zh-TW"/>
        </w:rPr>
        <w:t>、</w:t>
      </w:r>
      <w:proofErr w:type="gramStart"/>
      <w:r w:rsidR="001327D4" w:rsidRPr="00476BF0">
        <w:rPr>
          <w:rFonts w:ascii="微軟正黑體" w:eastAsia="微軟正黑體" w:hAnsi="微軟正黑體" w:cs="微軟正黑體" w:hint="eastAsia"/>
          <w:spacing w:val="10"/>
          <w:sz w:val="24"/>
          <w:szCs w:val="24"/>
          <w:lang w:eastAsia="zh-TW"/>
        </w:rPr>
        <w:t>ＰＰ</w:t>
      </w:r>
      <w:proofErr w:type="gramEnd"/>
      <w:r w:rsidR="001327D4" w:rsidRPr="00476BF0">
        <w:rPr>
          <w:rFonts w:ascii="微軟正黑體" w:eastAsia="微軟正黑體" w:hAnsi="微軟正黑體" w:cs="微軟正黑體" w:hint="eastAsia"/>
          <w:spacing w:val="10"/>
          <w:sz w:val="24"/>
          <w:szCs w:val="24"/>
          <w:lang w:eastAsia="zh-TW"/>
        </w:rPr>
        <w:t>、</w:t>
      </w:r>
      <w:proofErr w:type="gramStart"/>
      <w:r w:rsidR="001327D4" w:rsidRPr="00476BF0">
        <w:rPr>
          <w:rFonts w:ascii="微軟正黑體" w:eastAsia="微軟正黑體" w:hAnsi="微軟正黑體" w:cs="微軟正黑體" w:hint="eastAsia"/>
          <w:spacing w:val="10"/>
          <w:sz w:val="24"/>
          <w:szCs w:val="24"/>
          <w:lang w:eastAsia="zh-TW"/>
        </w:rPr>
        <w:t>ＰＳ</w:t>
      </w:r>
      <w:proofErr w:type="gramEnd"/>
      <w:r w:rsidR="001327D4" w:rsidRPr="00476BF0">
        <w:rPr>
          <w:rFonts w:ascii="微軟正黑體" w:eastAsia="微軟正黑體" w:hAnsi="微軟正黑體" w:cs="微軟正黑體" w:hint="eastAsia"/>
          <w:spacing w:val="10"/>
          <w:sz w:val="24"/>
          <w:szCs w:val="24"/>
          <w:lang w:eastAsia="zh-TW"/>
        </w:rPr>
        <w:t>，但不含塑膠袋）、容器、乾電池、輪胎、鉛蓄電池、 電子電器用品（電視機、洗衣機、電冰箱、冷、暖氣機、電風扇）、資訊物品（電腦及其週邊設備）、照明光源、光碟片、行動電話及其充電器、食用油等，由執行機關分類回收、再利用，不得併入其他一般廢棄物清除、處理。</w:t>
      </w:r>
      <w:r w:rsidRPr="00476BF0">
        <w:rPr>
          <w:rFonts w:ascii="微軟正黑體" w:eastAsia="微軟正黑體" w:hAnsi="微軟正黑體" w:cs="微軟正黑體" w:hint="eastAsia"/>
          <w:spacing w:val="10"/>
          <w:sz w:val="24"/>
          <w:szCs w:val="24"/>
          <w:lang w:eastAsia="zh-TW"/>
        </w:rPr>
        <w:t xml:space="preserve"> </w:t>
      </w:r>
    </w:p>
    <w:p w14:paraId="66E6AEDB" w14:textId="1F2CF665" w:rsidR="00AA27C0" w:rsidRPr="004F4B23" w:rsidRDefault="00924627" w:rsidP="00AA27C0">
      <w:pPr>
        <w:spacing w:before="71" w:line="232" w:lineRule="auto"/>
        <w:ind w:left="119" w:right="219" w:firstLine="482"/>
        <w:jc w:val="both"/>
        <w:rPr>
          <w:rFonts w:ascii="微軟正黑體" w:eastAsia="微軟正黑體" w:hAnsi="微軟正黑體" w:cs="微軟正黑體"/>
          <w:sz w:val="26"/>
          <w:szCs w:val="26"/>
          <w:lang w:eastAsia="zh-TW"/>
        </w:rPr>
      </w:pPr>
      <w:r w:rsidRPr="004F4B23">
        <w:rPr>
          <w:rFonts w:ascii="微軟正黑體" w:eastAsia="微軟正黑體" w:hAnsi="微軟正黑體" w:cs="微軟正黑體" w:hint="eastAsia"/>
          <w:spacing w:val="10"/>
          <w:sz w:val="26"/>
          <w:szCs w:val="26"/>
          <w:lang w:eastAsia="zh-TW"/>
        </w:rPr>
        <w:t xml:space="preserve"> </w:t>
      </w:r>
      <w:r w:rsidR="00D8223A" w:rsidRPr="004F4B23">
        <w:rPr>
          <w:rFonts w:ascii="微軟正黑體" w:eastAsia="微軟正黑體" w:hAnsi="微軟正黑體" w:hint="eastAsia"/>
          <w:sz w:val="26"/>
          <w:szCs w:val="26"/>
          <w:lang w:eastAsia="zh-TW"/>
        </w:rPr>
        <w:t>11</w:t>
      </w:r>
      <w:r w:rsidR="00EF4450">
        <w:rPr>
          <w:rFonts w:ascii="微軟正黑體" w:eastAsia="微軟正黑體" w:hAnsi="微軟正黑體" w:hint="eastAsia"/>
          <w:sz w:val="26"/>
          <w:szCs w:val="26"/>
          <w:lang w:eastAsia="zh-TW"/>
        </w:rPr>
        <w:t>4</w:t>
      </w:r>
      <w:r w:rsidR="008B12B7" w:rsidRPr="004F4B23">
        <w:rPr>
          <w:rFonts w:ascii="微軟正黑體" w:eastAsia="微軟正黑體" w:hAnsi="微軟正黑體" w:cs="微軟正黑體"/>
          <w:sz w:val="26"/>
          <w:szCs w:val="26"/>
          <w:lang w:eastAsia="zh-TW"/>
        </w:rPr>
        <w:t>年</w:t>
      </w:r>
      <w:r w:rsidR="00EF4450">
        <w:rPr>
          <w:rFonts w:ascii="微軟正黑體" w:eastAsia="微軟正黑體" w:hAnsi="微軟正黑體" w:cs="微軟正黑體" w:hint="eastAsia"/>
          <w:sz w:val="26"/>
          <w:szCs w:val="26"/>
          <w:lang w:eastAsia="zh-TW"/>
        </w:rPr>
        <w:t>12</w:t>
      </w:r>
      <w:r w:rsidR="007F72A6" w:rsidRPr="004F4B23">
        <w:rPr>
          <w:rFonts w:ascii="微軟正黑體" w:eastAsia="微軟正黑體" w:hAnsi="微軟正黑體" w:cs="微軟正黑體" w:hint="eastAsia"/>
          <w:sz w:val="26"/>
          <w:szCs w:val="26"/>
          <w:lang w:eastAsia="zh-TW"/>
        </w:rPr>
        <w:t>月底</w:t>
      </w:r>
      <w:r w:rsidR="008B12B7" w:rsidRPr="004F4B23">
        <w:rPr>
          <w:rFonts w:ascii="微軟正黑體" w:eastAsia="微軟正黑體" w:hAnsi="微軟正黑體" w:cs="微軟正黑體"/>
          <w:sz w:val="26"/>
          <w:szCs w:val="26"/>
          <w:lang w:eastAsia="zh-TW"/>
        </w:rPr>
        <w:t>本</w:t>
      </w:r>
      <w:r w:rsidR="00327656" w:rsidRPr="004F4B23">
        <w:rPr>
          <w:rFonts w:ascii="微軟正黑體" w:eastAsia="微軟正黑體" w:hAnsi="微軟正黑體" w:cs="微軟正黑體" w:hint="eastAsia"/>
          <w:sz w:val="26"/>
          <w:szCs w:val="26"/>
          <w:lang w:eastAsia="zh-TW"/>
        </w:rPr>
        <w:t>鄉</w:t>
      </w:r>
      <w:r w:rsidR="008B12B7" w:rsidRPr="004F4B23">
        <w:rPr>
          <w:rFonts w:ascii="微軟正黑體" w:eastAsia="微軟正黑體" w:hAnsi="微軟正黑體" w:cs="微軟正黑體"/>
          <w:sz w:val="26"/>
          <w:szCs w:val="26"/>
          <w:lang w:eastAsia="zh-TW"/>
        </w:rPr>
        <w:t>資源回收總量為</w:t>
      </w:r>
      <w:r w:rsidR="00EF4450">
        <w:rPr>
          <w:rFonts w:ascii="微軟正黑體" w:eastAsia="微軟正黑體" w:hAnsi="微軟正黑體" w:cs="微軟正黑體" w:hint="eastAsia"/>
          <w:sz w:val="26"/>
          <w:szCs w:val="26"/>
          <w:lang w:eastAsia="zh-TW"/>
        </w:rPr>
        <w:t>15</w:t>
      </w:r>
      <w:r w:rsidR="00B60FC1" w:rsidRPr="004F4B23">
        <w:rPr>
          <w:rFonts w:ascii="微軟正黑體" w:eastAsia="微軟正黑體" w:hAnsi="微軟正黑體" w:cs="微軟正黑體" w:hint="eastAsia"/>
          <w:sz w:val="26"/>
          <w:szCs w:val="26"/>
          <w:lang w:eastAsia="zh-TW"/>
        </w:rPr>
        <w:t>,</w:t>
      </w:r>
      <w:r w:rsidR="00EF4450">
        <w:rPr>
          <w:rFonts w:ascii="微軟正黑體" w:eastAsia="微軟正黑體" w:hAnsi="微軟正黑體" w:cs="微軟正黑體" w:hint="eastAsia"/>
          <w:sz w:val="26"/>
          <w:szCs w:val="26"/>
          <w:lang w:eastAsia="zh-TW"/>
        </w:rPr>
        <w:t>928</w:t>
      </w:r>
      <w:r w:rsidR="008B12B7" w:rsidRPr="004F4B23">
        <w:rPr>
          <w:rFonts w:ascii="微軟正黑體" w:eastAsia="微軟正黑體" w:hAnsi="微軟正黑體" w:cs="微軟正黑體"/>
          <w:sz w:val="26"/>
          <w:szCs w:val="26"/>
          <w:lang w:eastAsia="zh-TW"/>
        </w:rPr>
        <w:t>公</w:t>
      </w:r>
      <w:r w:rsidR="002264B2" w:rsidRPr="004F4B23">
        <w:rPr>
          <w:rFonts w:ascii="微軟正黑體" w:eastAsia="微軟正黑體" w:hAnsi="微軟正黑體" w:cs="微軟正黑體" w:hint="eastAsia"/>
          <w:sz w:val="26"/>
          <w:szCs w:val="26"/>
          <w:lang w:eastAsia="zh-TW"/>
        </w:rPr>
        <w:t>斤</w:t>
      </w:r>
      <w:r w:rsidR="008B12B7" w:rsidRPr="004F4B23">
        <w:rPr>
          <w:rFonts w:ascii="微軟正黑體" w:eastAsia="微軟正黑體" w:hAnsi="微軟正黑體" w:cs="微軟正黑體"/>
          <w:sz w:val="26"/>
          <w:szCs w:val="26"/>
          <w:lang w:eastAsia="zh-TW"/>
        </w:rPr>
        <w:t>，以回收</w:t>
      </w:r>
      <w:r w:rsidR="008B12B7" w:rsidRPr="004F4B23">
        <w:rPr>
          <w:rFonts w:ascii="微軟正黑體" w:eastAsia="微軟正黑體" w:hAnsi="微軟正黑體" w:cs="微軟正黑體"/>
          <w:spacing w:val="3"/>
          <w:sz w:val="26"/>
          <w:szCs w:val="26"/>
          <w:lang w:eastAsia="zh-TW"/>
        </w:rPr>
        <w:t>項目分，</w:t>
      </w:r>
      <w:r w:rsidR="00EF4450" w:rsidRPr="004F4B23">
        <w:rPr>
          <w:rFonts w:ascii="微軟正黑體" w:eastAsia="微軟正黑體" w:hAnsi="微軟正黑體" w:cs="微軟正黑體" w:hint="eastAsia"/>
          <w:spacing w:val="3"/>
          <w:sz w:val="26"/>
          <w:szCs w:val="26"/>
          <w:lang w:eastAsia="zh-TW"/>
        </w:rPr>
        <w:t>玻璃製品</w:t>
      </w:r>
      <w:r w:rsidR="006801D9" w:rsidRPr="004F4B23">
        <w:rPr>
          <w:rFonts w:ascii="微軟正黑體" w:eastAsia="微軟正黑體" w:hAnsi="微軟正黑體" w:cs="微軟正黑體" w:hint="eastAsia"/>
          <w:spacing w:val="3"/>
          <w:sz w:val="26"/>
          <w:szCs w:val="26"/>
          <w:lang w:eastAsia="zh-TW"/>
        </w:rPr>
        <w:t>占</w:t>
      </w:r>
      <w:r w:rsidR="00EF4450">
        <w:rPr>
          <w:rFonts w:ascii="微軟正黑體" w:eastAsia="微軟正黑體" w:hAnsi="微軟正黑體" w:cs="微軟正黑體" w:hint="eastAsia"/>
          <w:spacing w:val="3"/>
          <w:sz w:val="26"/>
          <w:szCs w:val="26"/>
          <w:lang w:eastAsia="zh-TW"/>
        </w:rPr>
        <w:t>35</w:t>
      </w:r>
      <w:r w:rsidR="006801D9" w:rsidRPr="004F4B23">
        <w:rPr>
          <w:rFonts w:ascii="微軟正黑體" w:eastAsia="微軟正黑體" w:hAnsi="微軟正黑體" w:cs="微軟正黑體" w:hint="eastAsia"/>
          <w:spacing w:val="3"/>
          <w:sz w:val="26"/>
          <w:szCs w:val="26"/>
          <w:lang w:eastAsia="zh-TW"/>
        </w:rPr>
        <w:t>.</w:t>
      </w:r>
      <w:r w:rsidR="00EF4450">
        <w:rPr>
          <w:rFonts w:ascii="微軟正黑體" w:eastAsia="微軟正黑體" w:hAnsi="微軟正黑體" w:cs="微軟正黑體" w:hint="eastAsia"/>
          <w:spacing w:val="3"/>
          <w:sz w:val="26"/>
          <w:szCs w:val="26"/>
          <w:lang w:eastAsia="zh-TW"/>
        </w:rPr>
        <w:t>20</w:t>
      </w:r>
      <w:r w:rsidR="006801D9" w:rsidRPr="004F4B23">
        <w:rPr>
          <w:rFonts w:ascii="微軟正黑體" w:eastAsia="微軟正黑體" w:hAnsi="微軟正黑體" w:cs="微軟正黑體" w:hint="eastAsia"/>
          <w:spacing w:val="3"/>
          <w:sz w:val="26"/>
          <w:szCs w:val="26"/>
          <w:lang w:eastAsia="zh-TW"/>
        </w:rPr>
        <w:t>%居首，</w:t>
      </w:r>
      <w:r w:rsidR="00EF4450">
        <w:rPr>
          <w:rFonts w:ascii="微軟正黑體" w:eastAsia="微軟正黑體" w:hAnsi="微軟正黑體" w:cs="微軟正黑體"/>
          <w:spacing w:val="3"/>
          <w:sz w:val="26"/>
          <w:szCs w:val="26"/>
          <w:lang w:eastAsia="zh-TW"/>
        </w:rPr>
        <w:t>金</w:t>
      </w:r>
      <w:r w:rsidR="00EF4450">
        <w:rPr>
          <w:rFonts w:ascii="微軟正黑體" w:eastAsia="微軟正黑體" w:hAnsi="微軟正黑體" w:cs="微軟正黑體" w:hint="eastAsia"/>
          <w:spacing w:val="3"/>
          <w:sz w:val="26"/>
          <w:szCs w:val="26"/>
          <w:lang w:eastAsia="zh-TW"/>
        </w:rPr>
        <w:t>屬</w:t>
      </w:r>
      <w:r w:rsidR="00EF4450">
        <w:rPr>
          <w:rFonts w:ascii="微軟正黑體" w:eastAsia="微軟正黑體" w:hAnsi="微軟正黑體" w:cs="微軟正黑體"/>
          <w:spacing w:val="3"/>
          <w:sz w:val="26"/>
          <w:szCs w:val="26"/>
          <w:lang w:eastAsia="zh-TW"/>
        </w:rPr>
        <w:t>類</w:t>
      </w:r>
      <w:r w:rsidR="008B12B7" w:rsidRPr="004F4B23">
        <w:rPr>
          <w:rFonts w:ascii="微軟正黑體" w:eastAsia="微軟正黑體" w:hAnsi="微軟正黑體" w:cs="微軟正黑體"/>
          <w:spacing w:val="4"/>
          <w:sz w:val="26"/>
          <w:szCs w:val="26"/>
          <w:lang w:eastAsia="zh-TW"/>
        </w:rPr>
        <w:t>占</w:t>
      </w:r>
      <w:r w:rsidR="00E250D9">
        <w:rPr>
          <w:rFonts w:ascii="微軟正黑體" w:eastAsia="微軟正黑體" w:hAnsi="微軟正黑體" w:cs="微軟正黑體" w:hint="eastAsia"/>
          <w:spacing w:val="4"/>
          <w:sz w:val="26"/>
          <w:szCs w:val="26"/>
          <w:lang w:eastAsia="zh-TW"/>
        </w:rPr>
        <w:t>3</w:t>
      </w:r>
      <w:r w:rsidR="00EF4450">
        <w:rPr>
          <w:rFonts w:ascii="微軟正黑體" w:eastAsia="微軟正黑體" w:hAnsi="微軟正黑體" w:cs="微軟正黑體" w:hint="eastAsia"/>
          <w:spacing w:val="4"/>
          <w:sz w:val="26"/>
          <w:szCs w:val="26"/>
          <w:lang w:eastAsia="zh-TW"/>
        </w:rPr>
        <w:t>4</w:t>
      </w:r>
      <w:r w:rsidR="00E250D9">
        <w:rPr>
          <w:rFonts w:ascii="微軟正黑體" w:eastAsia="微軟正黑體" w:hAnsi="微軟正黑體" w:cs="微軟正黑體" w:hint="eastAsia"/>
          <w:spacing w:val="4"/>
          <w:sz w:val="26"/>
          <w:szCs w:val="26"/>
          <w:lang w:eastAsia="zh-TW"/>
        </w:rPr>
        <w:t>.</w:t>
      </w:r>
      <w:r w:rsidR="00EF4450">
        <w:rPr>
          <w:rFonts w:ascii="微軟正黑體" w:eastAsia="微軟正黑體" w:hAnsi="微軟正黑體" w:cs="微軟正黑體" w:hint="eastAsia"/>
          <w:spacing w:val="4"/>
          <w:sz w:val="26"/>
          <w:szCs w:val="26"/>
          <w:lang w:eastAsia="zh-TW"/>
        </w:rPr>
        <w:t>22</w:t>
      </w:r>
      <w:r w:rsidR="008B12B7" w:rsidRPr="004F4B23">
        <w:rPr>
          <w:rFonts w:ascii="微軟正黑體" w:eastAsia="微軟正黑體" w:hAnsi="微軟正黑體" w:cs="微軟正黑體"/>
          <w:spacing w:val="3"/>
          <w:sz w:val="26"/>
          <w:szCs w:val="26"/>
          <w:lang w:eastAsia="zh-TW"/>
        </w:rPr>
        <w:t>％次之，其餘較多者包括</w:t>
      </w:r>
      <w:r w:rsidR="00B60FC1" w:rsidRPr="004F4B23">
        <w:rPr>
          <w:rFonts w:ascii="微軟正黑體" w:eastAsia="微軟正黑體" w:hAnsi="微軟正黑體" w:cs="微軟正黑體" w:hint="eastAsia"/>
          <w:spacing w:val="3"/>
          <w:sz w:val="26"/>
          <w:szCs w:val="26"/>
          <w:lang w:eastAsia="zh-TW"/>
        </w:rPr>
        <w:t>紙製品</w:t>
      </w:r>
      <w:r w:rsidR="00D8223A" w:rsidRPr="004F4B23">
        <w:rPr>
          <w:rFonts w:ascii="微軟正黑體" w:eastAsia="微軟正黑體" w:hAnsi="微軟正黑體" w:cs="微軟正黑體" w:hint="eastAsia"/>
          <w:spacing w:val="3"/>
          <w:sz w:val="26"/>
          <w:szCs w:val="26"/>
          <w:lang w:eastAsia="zh-TW"/>
        </w:rPr>
        <w:t>、塑膠及橡膠製品</w:t>
      </w:r>
      <w:r w:rsidR="008B12B7" w:rsidRPr="004F4B23">
        <w:rPr>
          <w:rFonts w:ascii="微軟正黑體" w:eastAsia="微軟正黑體" w:hAnsi="微軟正黑體" w:cs="微軟正黑體"/>
          <w:sz w:val="26"/>
          <w:szCs w:val="26"/>
          <w:lang w:eastAsia="zh-TW"/>
        </w:rPr>
        <w:t>，分別占</w:t>
      </w:r>
      <w:r w:rsidR="00EF4450">
        <w:rPr>
          <w:rFonts w:ascii="微軟正黑體" w:eastAsia="微軟正黑體" w:hAnsi="微軟正黑體" w:cs="微軟正黑體" w:hint="eastAsia"/>
          <w:sz w:val="26"/>
          <w:szCs w:val="26"/>
          <w:lang w:eastAsia="zh-TW"/>
        </w:rPr>
        <w:t>23</w:t>
      </w:r>
      <w:r w:rsidR="008479B9">
        <w:rPr>
          <w:rFonts w:ascii="微軟正黑體" w:eastAsia="微軟正黑體" w:hAnsi="微軟正黑體" w:cs="微軟正黑體"/>
          <w:sz w:val="26"/>
          <w:szCs w:val="26"/>
          <w:lang w:eastAsia="zh-TW"/>
        </w:rPr>
        <w:t>.</w:t>
      </w:r>
      <w:r w:rsidR="00EF4450">
        <w:rPr>
          <w:rFonts w:ascii="微軟正黑體" w:eastAsia="微軟正黑體" w:hAnsi="微軟正黑體" w:cs="微軟正黑體" w:hint="eastAsia"/>
          <w:sz w:val="26"/>
          <w:szCs w:val="26"/>
          <w:lang w:eastAsia="zh-TW"/>
        </w:rPr>
        <w:t>23</w:t>
      </w:r>
      <w:r w:rsidR="008B12B7" w:rsidRPr="004F4B23">
        <w:rPr>
          <w:rFonts w:ascii="微軟正黑體" w:eastAsia="微軟正黑體" w:hAnsi="微軟正黑體" w:cs="微軟正黑體"/>
          <w:sz w:val="26"/>
          <w:szCs w:val="26"/>
          <w:lang w:eastAsia="zh-TW"/>
        </w:rPr>
        <w:t>％及</w:t>
      </w:r>
      <w:r w:rsidR="00EF4450">
        <w:rPr>
          <w:rFonts w:ascii="微軟正黑體" w:eastAsia="微軟正黑體" w:hAnsi="微軟正黑體" w:cs="微軟正黑體" w:hint="eastAsia"/>
          <w:sz w:val="26"/>
          <w:szCs w:val="26"/>
          <w:lang w:eastAsia="zh-TW"/>
        </w:rPr>
        <w:t>6</w:t>
      </w:r>
      <w:r w:rsidR="006801D9" w:rsidRPr="004F4B23">
        <w:rPr>
          <w:rFonts w:ascii="微軟正黑體" w:eastAsia="微軟正黑體" w:hAnsi="微軟正黑體" w:hint="eastAsia"/>
          <w:sz w:val="26"/>
          <w:szCs w:val="26"/>
          <w:lang w:eastAsia="zh-TW"/>
        </w:rPr>
        <w:t>.</w:t>
      </w:r>
      <w:r w:rsidR="00EF4450">
        <w:rPr>
          <w:rFonts w:ascii="微軟正黑體" w:eastAsia="微軟正黑體" w:hAnsi="微軟正黑體" w:hint="eastAsia"/>
          <w:sz w:val="26"/>
          <w:szCs w:val="26"/>
          <w:lang w:eastAsia="zh-TW"/>
        </w:rPr>
        <w:t>84</w:t>
      </w:r>
      <w:r w:rsidR="008B12B7" w:rsidRPr="004F4B23">
        <w:rPr>
          <w:rFonts w:ascii="微軟正黑體" w:eastAsia="微軟正黑體" w:hAnsi="微軟正黑體" w:cs="微軟正黑體"/>
          <w:sz w:val="26"/>
          <w:szCs w:val="26"/>
          <w:lang w:eastAsia="zh-TW"/>
        </w:rPr>
        <w:t>％</w:t>
      </w:r>
      <w:r w:rsidR="007F72A6" w:rsidRPr="004F4B23">
        <w:rPr>
          <w:rFonts w:ascii="微軟正黑體" w:eastAsia="微軟正黑體" w:hAnsi="微軟正黑體" w:cs="微軟正黑體"/>
          <w:sz w:val="26"/>
          <w:szCs w:val="26"/>
          <w:lang w:eastAsia="zh-TW"/>
        </w:rPr>
        <w:t>，</w:t>
      </w:r>
      <w:r w:rsidR="007F72A6" w:rsidRPr="004F4B23">
        <w:rPr>
          <w:rFonts w:ascii="微軟正黑體" w:eastAsia="微軟正黑體" w:hAnsi="微軟正黑體" w:cs="微軟正黑體" w:hint="eastAsia"/>
          <w:sz w:val="26"/>
          <w:szCs w:val="26"/>
          <w:lang w:eastAsia="zh-TW"/>
        </w:rPr>
        <w:t>如下</w:t>
      </w:r>
      <w:r w:rsidR="0078796B" w:rsidRPr="004F4B23">
        <w:rPr>
          <w:rFonts w:ascii="微軟正黑體" w:eastAsia="微軟正黑體" w:hAnsi="微軟正黑體" w:cs="微軟正黑體" w:hint="eastAsia"/>
          <w:sz w:val="26"/>
          <w:szCs w:val="26"/>
          <w:lang w:eastAsia="zh-TW"/>
        </w:rPr>
        <w:t>表</w:t>
      </w:r>
      <w:r w:rsidR="007F72A6" w:rsidRPr="004F4B23">
        <w:rPr>
          <w:rFonts w:ascii="微軟正黑體" w:eastAsia="微軟正黑體" w:hAnsi="微軟正黑體" w:cs="微軟正黑體" w:hint="eastAsia"/>
          <w:sz w:val="26"/>
          <w:szCs w:val="26"/>
          <w:lang w:eastAsia="zh-TW"/>
        </w:rPr>
        <w:t>所示</w:t>
      </w:r>
      <w:r w:rsidR="008B12B7" w:rsidRPr="004F4B23">
        <w:rPr>
          <w:rFonts w:ascii="微軟正黑體" w:eastAsia="微軟正黑體" w:hAnsi="微軟正黑體" w:cs="微軟正黑體"/>
          <w:sz w:val="26"/>
          <w:szCs w:val="26"/>
          <w:lang w:eastAsia="zh-TW"/>
        </w:rPr>
        <w:t>。</w:t>
      </w:r>
    </w:p>
    <w:p w14:paraId="3ACEF6C1" w14:textId="325E2CF0" w:rsidR="0078796B" w:rsidRDefault="0078796B" w:rsidP="00AA27C0">
      <w:pPr>
        <w:spacing w:before="71" w:line="232" w:lineRule="auto"/>
        <w:ind w:left="119" w:right="219" w:firstLine="482"/>
        <w:jc w:val="both"/>
        <w:rPr>
          <w:rFonts w:ascii="微軟正黑體" w:eastAsia="微軟正黑體" w:hAnsi="微軟正黑體" w:cs="微軟正黑體"/>
          <w:sz w:val="24"/>
          <w:szCs w:val="24"/>
          <w:lang w:eastAsia="zh-TW"/>
        </w:rPr>
      </w:pPr>
    </w:p>
    <w:p w14:paraId="30DD12DF" w14:textId="63A32303" w:rsidR="00E250D9" w:rsidRDefault="00D8223A" w:rsidP="00E250D9">
      <w:pPr>
        <w:spacing w:before="71" w:line="232" w:lineRule="auto"/>
        <w:ind w:left="119" w:right="219" w:firstLineChars="8" w:firstLine="21"/>
        <w:jc w:val="center"/>
        <w:rPr>
          <w:rFonts w:ascii="微軟正黑體" w:eastAsia="微軟正黑體" w:hAnsi="微軟正黑體" w:cs="微軟正黑體"/>
          <w:sz w:val="24"/>
          <w:szCs w:val="24"/>
          <w:lang w:eastAsia="zh-TW"/>
        </w:rPr>
      </w:pPr>
      <w:r>
        <w:rPr>
          <w:rFonts w:ascii="微軟正黑體" w:eastAsia="微軟正黑體" w:hAnsi="微軟正黑體" w:cs="微軟正黑體" w:hint="eastAsia"/>
          <w:sz w:val="26"/>
          <w:szCs w:val="26"/>
          <w:lang w:eastAsia="zh-TW"/>
        </w:rPr>
        <w:t>11</w:t>
      </w:r>
      <w:r w:rsidR="00317D63">
        <w:rPr>
          <w:rFonts w:ascii="微軟正黑體" w:eastAsia="微軟正黑體" w:hAnsi="微軟正黑體" w:cs="微軟正黑體" w:hint="eastAsia"/>
          <w:sz w:val="26"/>
          <w:szCs w:val="26"/>
          <w:lang w:eastAsia="zh-TW"/>
        </w:rPr>
        <w:t>4</w:t>
      </w:r>
      <w:r w:rsidR="007F72A6" w:rsidRPr="008D7163">
        <w:rPr>
          <w:rFonts w:ascii="微軟正黑體" w:eastAsia="微軟正黑體" w:hAnsi="微軟正黑體" w:cs="微軟正黑體" w:hint="eastAsia"/>
          <w:sz w:val="26"/>
          <w:szCs w:val="26"/>
          <w:lang w:eastAsia="zh-TW"/>
        </w:rPr>
        <w:t>年</w:t>
      </w:r>
      <w:r w:rsidR="00317D63">
        <w:rPr>
          <w:rFonts w:ascii="微軟正黑體" w:eastAsia="微軟正黑體" w:hAnsi="微軟正黑體" w:cs="微軟正黑體" w:hint="eastAsia"/>
          <w:sz w:val="26"/>
          <w:szCs w:val="26"/>
          <w:lang w:eastAsia="zh-TW"/>
        </w:rPr>
        <w:t>12</w:t>
      </w:r>
      <w:r w:rsidR="007F72A6">
        <w:rPr>
          <w:rFonts w:ascii="微軟正黑體" w:eastAsia="微軟正黑體" w:hAnsi="微軟正黑體" w:cs="微軟正黑體" w:hint="eastAsia"/>
          <w:sz w:val="26"/>
          <w:szCs w:val="26"/>
          <w:lang w:eastAsia="zh-TW"/>
        </w:rPr>
        <w:t>月底</w:t>
      </w:r>
      <w:r w:rsidR="007F72A6" w:rsidRPr="008D7163">
        <w:rPr>
          <w:rFonts w:ascii="微軟正黑體" w:eastAsia="微軟正黑體" w:hAnsi="微軟正黑體" w:cs="微軟正黑體" w:hint="eastAsia"/>
          <w:sz w:val="26"/>
          <w:szCs w:val="26"/>
          <w:lang w:eastAsia="zh-TW"/>
        </w:rPr>
        <w:t>執行機關</w:t>
      </w:r>
      <w:r w:rsidR="007F72A6" w:rsidRPr="008D7163">
        <w:rPr>
          <w:rFonts w:ascii="微軟正黑體" w:eastAsia="微軟正黑體" w:hAnsi="微軟正黑體" w:cs="微軟正黑體"/>
          <w:sz w:val="26"/>
          <w:szCs w:val="26"/>
          <w:lang w:eastAsia="zh-TW"/>
        </w:rPr>
        <w:t>資源回</w:t>
      </w:r>
      <w:r w:rsidR="007F72A6" w:rsidRPr="008D7163">
        <w:rPr>
          <w:rFonts w:ascii="微軟正黑體" w:eastAsia="微軟正黑體" w:hAnsi="微軟正黑體" w:cs="微軟正黑體" w:hint="eastAsia"/>
          <w:sz w:val="26"/>
          <w:szCs w:val="26"/>
          <w:lang w:eastAsia="zh-TW"/>
        </w:rPr>
        <w:t>收</w:t>
      </w:r>
      <w:r w:rsidR="007F72A6" w:rsidRPr="008D7163">
        <w:rPr>
          <w:rFonts w:ascii="微軟正黑體" w:eastAsia="微軟正黑體" w:hAnsi="微軟正黑體" w:cs="微軟正黑體"/>
          <w:sz w:val="26"/>
          <w:szCs w:val="26"/>
          <w:lang w:eastAsia="zh-TW"/>
        </w:rPr>
        <w:t>成</w:t>
      </w:r>
      <w:r w:rsidR="007F72A6" w:rsidRPr="008D7163">
        <w:rPr>
          <w:rFonts w:ascii="微軟正黑體" w:eastAsia="微軟正黑體" w:hAnsi="微軟正黑體" w:cs="微軟正黑體" w:hint="eastAsia"/>
          <w:sz w:val="26"/>
          <w:szCs w:val="26"/>
          <w:lang w:eastAsia="zh-TW"/>
        </w:rPr>
        <w:t>果</w:t>
      </w:r>
      <w:r w:rsidR="007F72A6" w:rsidRPr="008D7163">
        <w:rPr>
          <w:rFonts w:ascii="微軟正黑體" w:eastAsia="微軟正黑體" w:hAnsi="微軟正黑體" w:cs="微軟正黑體"/>
          <w:sz w:val="26"/>
          <w:szCs w:val="26"/>
          <w:lang w:eastAsia="zh-TW"/>
        </w:rPr>
        <w:t>統計</w:t>
      </w:r>
    </w:p>
    <w:p w14:paraId="2C29B6CD" w14:textId="7FB25C5A" w:rsidR="007F72A6" w:rsidRPr="000C52FD" w:rsidRDefault="00EF4450" w:rsidP="00317D63">
      <w:pPr>
        <w:spacing w:before="71" w:line="232" w:lineRule="auto"/>
        <w:ind w:left="119" w:right="219" w:firstLine="482"/>
        <w:rPr>
          <w:rFonts w:ascii="微軟正黑體" w:eastAsia="微軟正黑體" w:hAnsi="微軟正黑體" w:cs="微軟正黑體"/>
          <w:sz w:val="24"/>
          <w:szCs w:val="24"/>
          <w:lang w:eastAsia="zh-TW"/>
        </w:rPr>
      </w:pPr>
      <w:r w:rsidRPr="00EF4450">
        <w:rPr>
          <w:noProof/>
        </w:rPr>
        <w:drawing>
          <wp:inline distT="0" distB="0" distL="0" distR="0" wp14:anchorId="5420954A" wp14:editId="3C3A0D9B">
            <wp:extent cx="6829425" cy="4019550"/>
            <wp:effectExtent l="0" t="0" r="9525" b="0"/>
            <wp:docPr id="581874400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69C61" w14:textId="77777777" w:rsidR="00E250D9" w:rsidRDefault="00E250D9" w:rsidP="00AA27C0">
      <w:pPr>
        <w:spacing w:before="71" w:line="232" w:lineRule="auto"/>
        <w:ind w:left="119" w:right="219" w:firstLine="482"/>
        <w:jc w:val="both"/>
        <w:rPr>
          <w:rFonts w:ascii="微軟正黑體" w:eastAsia="微軟正黑體" w:hAnsi="微軟正黑體" w:cs="微軟正黑體"/>
          <w:sz w:val="24"/>
          <w:szCs w:val="24"/>
          <w:lang w:eastAsia="zh-TW"/>
        </w:rPr>
      </w:pPr>
    </w:p>
    <w:p w14:paraId="7D597DF1" w14:textId="77777777" w:rsidR="000C52FD" w:rsidRDefault="000C52FD" w:rsidP="00AA27C0">
      <w:pPr>
        <w:spacing w:before="71" w:line="232" w:lineRule="auto"/>
        <w:ind w:left="119" w:right="219" w:firstLine="482"/>
        <w:jc w:val="both"/>
        <w:rPr>
          <w:rFonts w:ascii="微軟正黑體" w:eastAsia="微軟正黑體" w:hAnsi="微軟正黑體" w:cs="微軟正黑體"/>
          <w:sz w:val="24"/>
          <w:szCs w:val="24"/>
          <w:lang w:eastAsia="zh-TW"/>
        </w:rPr>
      </w:pPr>
    </w:p>
    <w:p w14:paraId="30BA2123" w14:textId="06CBE8AC" w:rsidR="007F72A6" w:rsidRDefault="007F72A6" w:rsidP="00AA27C0">
      <w:pPr>
        <w:spacing w:before="71" w:line="232" w:lineRule="auto"/>
        <w:ind w:left="119" w:right="219" w:firstLine="482"/>
        <w:jc w:val="both"/>
        <w:rPr>
          <w:rFonts w:ascii="微軟正黑體" w:eastAsia="微軟正黑體" w:hAnsi="微軟正黑體" w:cs="微軟正黑體"/>
          <w:sz w:val="24"/>
          <w:szCs w:val="24"/>
          <w:lang w:eastAsia="zh-TW"/>
        </w:rPr>
      </w:pPr>
      <w:r>
        <w:rPr>
          <w:rFonts w:ascii="微軟正黑體" w:eastAsia="微軟正黑體" w:hAnsi="微軟正黑體" w:cs="微軟正黑體" w:hint="eastAsia"/>
          <w:sz w:val="24"/>
          <w:szCs w:val="24"/>
          <w:lang w:eastAsia="zh-TW"/>
        </w:rPr>
        <w:t>以每月比較</w:t>
      </w:r>
      <w:r>
        <w:rPr>
          <w:rFonts w:ascii="微軟正黑體" w:eastAsia="微軟正黑體" w:hAnsi="微軟正黑體" w:cs="微軟正黑體" w:hint="eastAsia"/>
          <w:spacing w:val="3"/>
          <w:sz w:val="24"/>
          <w:szCs w:val="24"/>
          <w:lang w:eastAsia="zh-TW"/>
        </w:rPr>
        <w:t>，</w:t>
      </w:r>
      <w:r>
        <w:rPr>
          <w:rFonts w:ascii="微軟正黑體" w:eastAsia="微軟正黑體" w:hAnsi="微軟正黑體" w:cs="微軟正黑體" w:hint="eastAsia"/>
          <w:spacing w:val="10"/>
          <w:sz w:val="24"/>
          <w:szCs w:val="24"/>
          <w:lang w:eastAsia="zh-TW"/>
        </w:rPr>
        <w:t>截至</w:t>
      </w:r>
      <w:r w:rsidR="004F4B23">
        <w:rPr>
          <w:rFonts w:ascii="微軟正黑體" w:eastAsia="微軟正黑體" w:hAnsi="微軟正黑體" w:hint="eastAsia"/>
          <w:sz w:val="24"/>
          <w:szCs w:val="24"/>
          <w:lang w:eastAsia="zh-TW"/>
        </w:rPr>
        <w:t>11</w:t>
      </w:r>
      <w:r w:rsidR="00EF4450">
        <w:rPr>
          <w:rFonts w:ascii="微軟正黑體" w:eastAsia="微軟正黑體" w:hAnsi="微軟正黑體" w:hint="eastAsia"/>
          <w:sz w:val="24"/>
          <w:szCs w:val="24"/>
          <w:lang w:eastAsia="zh-TW"/>
        </w:rPr>
        <w:t>5</w:t>
      </w:r>
      <w:r w:rsidRPr="001327D4">
        <w:rPr>
          <w:rFonts w:ascii="微軟正黑體" w:eastAsia="微軟正黑體" w:hAnsi="微軟正黑體" w:cs="微軟正黑體"/>
          <w:sz w:val="24"/>
          <w:szCs w:val="24"/>
          <w:lang w:eastAsia="zh-TW"/>
        </w:rPr>
        <w:t>年</w:t>
      </w:r>
      <w:r w:rsidR="00EF4450">
        <w:rPr>
          <w:rFonts w:ascii="微軟正黑體" w:eastAsia="微軟正黑體" w:hAnsi="微軟正黑體" w:cs="微軟正黑體" w:hint="eastAsia"/>
          <w:sz w:val="24"/>
          <w:szCs w:val="24"/>
          <w:lang w:eastAsia="zh-TW"/>
        </w:rPr>
        <w:t>1</w:t>
      </w:r>
      <w:r>
        <w:rPr>
          <w:rFonts w:ascii="微軟正黑體" w:eastAsia="微軟正黑體" w:hAnsi="微軟正黑體" w:cs="微軟正黑體" w:hint="eastAsia"/>
          <w:sz w:val="24"/>
          <w:szCs w:val="24"/>
          <w:lang w:eastAsia="zh-TW"/>
        </w:rPr>
        <w:t>月底</w:t>
      </w:r>
      <w:r w:rsidRPr="001327D4">
        <w:rPr>
          <w:rFonts w:ascii="微軟正黑體" w:eastAsia="微軟正黑體" w:hAnsi="微軟正黑體" w:cs="微軟正黑體"/>
          <w:sz w:val="24"/>
          <w:szCs w:val="24"/>
          <w:lang w:eastAsia="zh-TW"/>
        </w:rPr>
        <w:t>本</w:t>
      </w:r>
      <w:r>
        <w:rPr>
          <w:rFonts w:ascii="微軟正黑體" w:eastAsia="微軟正黑體" w:hAnsi="微軟正黑體" w:cs="微軟正黑體" w:hint="eastAsia"/>
          <w:sz w:val="24"/>
          <w:szCs w:val="24"/>
          <w:lang w:eastAsia="zh-TW"/>
        </w:rPr>
        <w:t>鄉</w:t>
      </w:r>
      <w:r w:rsidRPr="001327D4">
        <w:rPr>
          <w:rFonts w:ascii="微軟正黑體" w:eastAsia="微軟正黑體" w:hAnsi="微軟正黑體" w:cs="微軟正黑體"/>
          <w:sz w:val="24"/>
          <w:szCs w:val="24"/>
          <w:lang w:eastAsia="zh-TW"/>
        </w:rPr>
        <w:t>資源回收總量</w:t>
      </w:r>
      <w:r w:rsidR="00EF4450">
        <w:rPr>
          <w:rFonts w:ascii="微軟正黑體" w:eastAsia="微軟正黑體" w:hAnsi="微軟正黑體" w:cs="微軟正黑體" w:hint="eastAsia"/>
          <w:sz w:val="24"/>
          <w:szCs w:val="24"/>
          <w:lang w:eastAsia="zh-TW"/>
        </w:rPr>
        <w:t>17,641</w:t>
      </w:r>
      <w:r w:rsidRPr="001327D4">
        <w:rPr>
          <w:rFonts w:ascii="微軟正黑體" w:eastAsia="微軟正黑體" w:hAnsi="微軟正黑體" w:cs="微軟正黑體"/>
          <w:sz w:val="24"/>
          <w:szCs w:val="24"/>
          <w:lang w:eastAsia="zh-TW"/>
        </w:rPr>
        <w:t>公</w:t>
      </w:r>
      <w:r w:rsidR="002264B2">
        <w:rPr>
          <w:rFonts w:ascii="微軟正黑體" w:eastAsia="微軟正黑體" w:hAnsi="微軟正黑體" w:cs="微軟正黑體"/>
          <w:sz w:val="24"/>
          <w:szCs w:val="24"/>
          <w:lang w:eastAsia="zh-TW"/>
        </w:rPr>
        <w:t>斤</w:t>
      </w:r>
      <w:r w:rsidRPr="001327D4">
        <w:rPr>
          <w:rFonts w:ascii="微軟正黑體" w:eastAsia="微軟正黑體" w:hAnsi="微軟正黑體" w:cs="微軟正黑體"/>
          <w:sz w:val="24"/>
          <w:szCs w:val="24"/>
          <w:lang w:eastAsia="zh-TW"/>
        </w:rPr>
        <w:t>較上</w:t>
      </w:r>
      <w:r>
        <w:rPr>
          <w:rFonts w:ascii="微軟正黑體" w:eastAsia="微軟正黑體" w:hAnsi="微軟正黑體" w:hint="eastAsia"/>
          <w:sz w:val="24"/>
          <w:szCs w:val="24"/>
          <w:lang w:eastAsia="zh-TW"/>
        </w:rPr>
        <w:t>月</w:t>
      </w:r>
      <w:r w:rsidR="00296ED8">
        <w:rPr>
          <w:rFonts w:ascii="微軟正黑體" w:eastAsia="微軟正黑體" w:hAnsi="微軟正黑體" w:hint="eastAsia"/>
          <w:sz w:val="24"/>
          <w:szCs w:val="24"/>
          <w:lang w:eastAsia="zh-TW"/>
        </w:rPr>
        <w:t>增加</w:t>
      </w:r>
      <w:r w:rsidR="00EF4450">
        <w:rPr>
          <w:rFonts w:ascii="微軟正黑體" w:eastAsia="微軟正黑體" w:hAnsi="微軟正黑體" w:hint="eastAsia"/>
          <w:sz w:val="24"/>
          <w:szCs w:val="24"/>
          <w:lang w:eastAsia="zh-TW"/>
        </w:rPr>
        <w:t>1,713</w:t>
      </w:r>
      <w:r w:rsidRPr="001327D4">
        <w:rPr>
          <w:rFonts w:ascii="微軟正黑體" w:eastAsia="微軟正黑體" w:hAnsi="微軟正黑體" w:cs="微軟正黑體"/>
          <w:sz w:val="24"/>
          <w:szCs w:val="24"/>
          <w:lang w:eastAsia="zh-TW"/>
        </w:rPr>
        <w:t>公</w:t>
      </w:r>
      <w:r w:rsidR="002264B2">
        <w:rPr>
          <w:rFonts w:ascii="微軟正黑體" w:eastAsia="微軟正黑體" w:hAnsi="微軟正黑體" w:cs="微軟正黑體"/>
          <w:sz w:val="24"/>
          <w:szCs w:val="24"/>
          <w:lang w:eastAsia="zh-TW"/>
        </w:rPr>
        <w:t>斤</w:t>
      </w:r>
      <w:r>
        <w:rPr>
          <w:rFonts w:ascii="微軟正黑體" w:eastAsia="微軟正黑體" w:hAnsi="微軟正黑體" w:cs="微軟正黑體" w:hint="eastAsia"/>
          <w:sz w:val="24"/>
          <w:szCs w:val="24"/>
          <w:lang w:eastAsia="zh-TW"/>
        </w:rPr>
        <w:t>(</w:t>
      </w:r>
      <w:r w:rsidR="00296ED8">
        <w:rPr>
          <w:rFonts w:ascii="微軟正黑體" w:eastAsia="微軟正黑體" w:hAnsi="微軟正黑體" w:cs="微軟正黑體" w:hint="eastAsia"/>
          <w:sz w:val="24"/>
          <w:szCs w:val="24"/>
          <w:lang w:eastAsia="zh-TW"/>
        </w:rPr>
        <w:t>增加</w:t>
      </w:r>
      <w:r w:rsidR="00EF4450">
        <w:rPr>
          <w:rFonts w:ascii="微軟正黑體" w:eastAsia="微軟正黑體" w:hAnsi="微軟正黑體" w:cs="微軟正黑體" w:hint="eastAsia"/>
          <w:sz w:val="24"/>
          <w:szCs w:val="24"/>
          <w:lang w:eastAsia="zh-TW"/>
        </w:rPr>
        <w:t>10</w:t>
      </w:r>
      <w:r>
        <w:rPr>
          <w:rFonts w:ascii="微軟正黑體" w:eastAsia="微軟正黑體" w:hAnsi="微軟正黑體" w:cs="微軟正黑體" w:hint="eastAsia"/>
          <w:sz w:val="24"/>
          <w:szCs w:val="24"/>
          <w:lang w:eastAsia="zh-TW"/>
        </w:rPr>
        <w:t>.</w:t>
      </w:r>
      <w:r w:rsidR="00EF4450">
        <w:rPr>
          <w:rFonts w:ascii="微軟正黑體" w:eastAsia="微軟正黑體" w:hAnsi="微軟正黑體" w:cs="微軟正黑體" w:hint="eastAsia"/>
          <w:sz w:val="24"/>
          <w:szCs w:val="24"/>
          <w:lang w:eastAsia="zh-TW"/>
        </w:rPr>
        <w:t>7</w:t>
      </w:r>
      <w:r w:rsidR="00296ED8">
        <w:rPr>
          <w:rFonts w:ascii="微軟正黑體" w:eastAsia="微軟正黑體" w:hAnsi="微軟正黑體" w:cs="微軟正黑體" w:hint="eastAsia"/>
          <w:sz w:val="24"/>
          <w:szCs w:val="24"/>
          <w:lang w:eastAsia="zh-TW"/>
        </w:rPr>
        <w:t>5</w:t>
      </w:r>
      <w:r w:rsidRPr="001327D4">
        <w:rPr>
          <w:rFonts w:ascii="微軟正黑體" w:eastAsia="微軟正黑體" w:hAnsi="微軟正黑體" w:cs="微軟正黑體"/>
          <w:sz w:val="24"/>
          <w:szCs w:val="24"/>
          <w:lang w:eastAsia="zh-TW"/>
        </w:rPr>
        <w:t>％</w:t>
      </w:r>
      <w:r>
        <w:rPr>
          <w:rFonts w:ascii="微軟正黑體" w:eastAsia="微軟正黑體" w:hAnsi="微軟正黑體" w:cs="微軟正黑體" w:hint="eastAsia"/>
          <w:sz w:val="24"/>
          <w:szCs w:val="24"/>
          <w:lang w:eastAsia="zh-TW"/>
        </w:rPr>
        <w:t>)</w:t>
      </w:r>
      <w:r w:rsidRPr="007F72A6">
        <w:rPr>
          <w:rFonts w:ascii="微軟正黑體" w:eastAsia="微軟正黑體" w:hAnsi="微軟正黑體" w:cs="微軟正黑體" w:hint="eastAsia"/>
          <w:spacing w:val="3"/>
          <w:sz w:val="24"/>
          <w:szCs w:val="24"/>
          <w:lang w:eastAsia="zh-TW"/>
        </w:rPr>
        <w:t xml:space="preserve"> </w:t>
      </w:r>
      <w:r>
        <w:rPr>
          <w:rFonts w:ascii="微軟正黑體" w:eastAsia="微軟正黑體" w:hAnsi="微軟正黑體" w:cs="微軟正黑體" w:hint="eastAsia"/>
          <w:spacing w:val="3"/>
          <w:sz w:val="24"/>
          <w:szCs w:val="24"/>
          <w:lang w:eastAsia="zh-TW"/>
        </w:rPr>
        <w:t>，</w:t>
      </w:r>
      <w:r w:rsidR="00AD065F">
        <w:rPr>
          <w:rFonts w:ascii="微軟正黑體" w:eastAsia="微軟正黑體" w:hAnsi="微軟正黑體" w:cs="微軟正黑體" w:hint="eastAsia"/>
          <w:spacing w:val="3"/>
          <w:sz w:val="24"/>
          <w:szCs w:val="24"/>
          <w:lang w:eastAsia="zh-TW"/>
        </w:rPr>
        <w:t>與</w:t>
      </w:r>
      <w:r>
        <w:rPr>
          <w:rFonts w:ascii="微軟正黑體" w:eastAsia="微軟正黑體" w:hAnsi="微軟正黑體" w:cs="微軟正黑體" w:hint="eastAsia"/>
          <w:spacing w:val="3"/>
          <w:sz w:val="24"/>
          <w:szCs w:val="24"/>
          <w:lang w:eastAsia="zh-TW"/>
        </w:rPr>
        <w:t>上年同月</w:t>
      </w:r>
      <w:r w:rsidR="00AD065F">
        <w:rPr>
          <w:rFonts w:ascii="微軟正黑體" w:eastAsia="微軟正黑體" w:hAnsi="微軟正黑體" w:cs="微軟正黑體" w:hint="eastAsia"/>
          <w:spacing w:val="3"/>
          <w:sz w:val="24"/>
          <w:szCs w:val="24"/>
          <w:lang w:eastAsia="zh-TW"/>
        </w:rPr>
        <w:t>相較則</w:t>
      </w:r>
      <w:r w:rsidR="00296ED8">
        <w:rPr>
          <w:rFonts w:ascii="微軟正黑體" w:eastAsia="微軟正黑體" w:hAnsi="微軟正黑體" w:cs="微軟正黑體" w:hint="eastAsia"/>
          <w:spacing w:val="3"/>
          <w:sz w:val="24"/>
          <w:szCs w:val="24"/>
          <w:lang w:eastAsia="zh-TW"/>
        </w:rPr>
        <w:t>減少</w:t>
      </w:r>
      <w:r w:rsidR="00EF4450">
        <w:rPr>
          <w:rFonts w:ascii="微軟正黑體" w:eastAsia="微軟正黑體" w:hAnsi="微軟正黑體" w:cs="微軟正黑體" w:hint="eastAsia"/>
          <w:spacing w:val="3"/>
          <w:sz w:val="24"/>
          <w:szCs w:val="24"/>
          <w:lang w:eastAsia="zh-TW"/>
        </w:rPr>
        <w:t>4,893</w:t>
      </w:r>
      <w:r w:rsidR="00AD065F">
        <w:rPr>
          <w:rFonts w:ascii="微軟正黑體" w:eastAsia="微軟正黑體" w:hAnsi="微軟正黑體" w:cs="微軟正黑體" w:hint="eastAsia"/>
          <w:spacing w:val="3"/>
          <w:sz w:val="24"/>
          <w:szCs w:val="24"/>
          <w:lang w:eastAsia="zh-TW"/>
        </w:rPr>
        <w:t>公</w:t>
      </w:r>
      <w:r w:rsidR="002264B2">
        <w:rPr>
          <w:rFonts w:ascii="微軟正黑體" w:eastAsia="微軟正黑體" w:hAnsi="微軟正黑體" w:cs="微軟正黑體" w:hint="eastAsia"/>
          <w:spacing w:val="3"/>
          <w:sz w:val="24"/>
          <w:szCs w:val="24"/>
          <w:lang w:eastAsia="zh-TW"/>
        </w:rPr>
        <w:t>斤</w:t>
      </w:r>
      <w:r w:rsidR="00AD065F">
        <w:rPr>
          <w:rFonts w:ascii="微軟正黑體" w:eastAsia="微軟正黑體" w:hAnsi="微軟正黑體" w:cs="微軟正黑體" w:hint="eastAsia"/>
          <w:sz w:val="24"/>
          <w:szCs w:val="24"/>
          <w:lang w:eastAsia="zh-TW"/>
        </w:rPr>
        <w:t>(</w:t>
      </w:r>
      <w:r w:rsidR="00296ED8">
        <w:rPr>
          <w:rFonts w:ascii="微軟正黑體" w:eastAsia="微軟正黑體" w:hAnsi="微軟正黑體" w:cs="微軟正黑體" w:hint="eastAsia"/>
          <w:sz w:val="24"/>
          <w:szCs w:val="24"/>
          <w:lang w:eastAsia="zh-TW"/>
        </w:rPr>
        <w:t>減少</w:t>
      </w:r>
      <w:r w:rsidR="00EF4450">
        <w:rPr>
          <w:rFonts w:ascii="微軟正黑體" w:eastAsia="微軟正黑體" w:hAnsi="微軟正黑體" w:cs="微軟正黑體" w:hint="eastAsia"/>
          <w:sz w:val="24"/>
          <w:szCs w:val="24"/>
          <w:lang w:eastAsia="zh-TW"/>
        </w:rPr>
        <w:t>21</w:t>
      </w:r>
      <w:r w:rsidR="00AD065F">
        <w:rPr>
          <w:rFonts w:ascii="微軟正黑體" w:eastAsia="微軟正黑體" w:hAnsi="微軟正黑體" w:cs="微軟正黑體" w:hint="eastAsia"/>
          <w:sz w:val="24"/>
          <w:szCs w:val="24"/>
          <w:lang w:eastAsia="zh-TW"/>
        </w:rPr>
        <w:t>.</w:t>
      </w:r>
      <w:r w:rsidR="00EF4450">
        <w:rPr>
          <w:rFonts w:ascii="微軟正黑體" w:eastAsia="微軟正黑體" w:hAnsi="微軟正黑體" w:cs="微軟正黑體" w:hint="eastAsia"/>
          <w:sz w:val="24"/>
          <w:szCs w:val="24"/>
          <w:lang w:eastAsia="zh-TW"/>
        </w:rPr>
        <w:t>71</w:t>
      </w:r>
      <w:r w:rsidR="00AD065F" w:rsidRPr="001327D4">
        <w:rPr>
          <w:rFonts w:ascii="微軟正黑體" w:eastAsia="微軟正黑體" w:hAnsi="微軟正黑體" w:cs="微軟正黑體"/>
          <w:sz w:val="24"/>
          <w:szCs w:val="24"/>
          <w:lang w:eastAsia="zh-TW"/>
        </w:rPr>
        <w:t>％</w:t>
      </w:r>
      <w:r w:rsidR="00AD065F">
        <w:rPr>
          <w:rFonts w:ascii="微軟正黑體" w:eastAsia="微軟正黑體" w:hAnsi="微軟正黑體" w:cs="微軟正黑體" w:hint="eastAsia"/>
          <w:sz w:val="24"/>
          <w:szCs w:val="24"/>
          <w:lang w:eastAsia="zh-TW"/>
        </w:rPr>
        <w:t>)</w:t>
      </w:r>
      <w:r w:rsidR="0078796B" w:rsidRPr="0078796B">
        <w:rPr>
          <w:rFonts w:ascii="微軟正黑體" w:eastAsia="微軟正黑體" w:hAnsi="微軟正黑體" w:cs="微軟正黑體" w:hint="eastAsia"/>
          <w:sz w:val="24"/>
          <w:szCs w:val="24"/>
          <w:lang w:eastAsia="zh-TW"/>
        </w:rPr>
        <w:t xml:space="preserve"> </w:t>
      </w:r>
      <w:r w:rsidR="0078796B">
        <w:rPr>
          <w:rFonts w:ascii="微軟正黑體" w:eastAsia="微軟正黑體" w:hAnsi="微軟正黑體" w:cs="微軟正黑體" w:hint="eastAsia"/>
          <w:spacing w:val="3"/>
          <w:sz w:val="24"/>
          <w:szCs w:val="24"/>
          <w:lang w:eastAsia="zh-TW"/>
        </w:rPr>
        <w:t>，</w:t>
      </w:r>
      <w:r w:rsidR="0078796B">
        <w:rPr>
          <w:rFonts w:ascii="微軟正黑體" w:eastAsia="微軟正黑體" w:hAnsi="微軟正黑體" w:cs="微軟正黑體" w:hint="eastAsia"/>
          <w:sz w:val="24"/>
          <w:szCs w:val="24"/>
          <w:lang w:eastAsia="zh-TW"/>
        </w:rPr>
        <w:t>如下圖所示</w:t>
      </w:r>
      <w:r w:rsidRPr="001327D4">
        <w:rPr>
          <w:rFonts w:ascii="微軟正黑體" w:eastAsia="微軟正黑體" w:hAnsi="微軟正黑體" w:cs="微軟正黑體"/>
          <w:sz w:val="24"/>
          <w:szCs w:val="24"/>
          <w:lang w:eastAsia="zh-TW"/>
        </w:rPr>
        <w:t>。</w:t>
      </w:r>
    </w:p>
    <w:p w14:paraId="6F9604C4" w14:textId="77777777" w:rsidR="004F4B23" w:rsidRDefault="004F4B23" w:rsidP="00AA27C0">
      <w:pPr>
        <w:spacing w:before="71" w:line="232" w:lineRule="auto"/>
        <w:ind w:left="119" w:right="219" w:firstLine="482"/>
        <w:jc w:val="both"/>
        <w:rPr>
          <w:rFonts w:ascii="微軟正黑體" w:eastAsia="微軟正黑體" w:hAnsi="微軟正黑體" w:cs="微軟正黑體"/>
          <w:sz w:val="24"/>
          <w:szCs w:val="24"/>
          <w:lang w:eastAsia="zh-TW"/>
        </w:rPr>
      </w:pPr>
    </w:p>
    <w:p w14:paraId="6941D739" w14:textId="3C8E2B0C" w:rsidR="007F72A6" w:rsidRDefault="008D7163" w:rsidP="00280754">
      <w:pPr>
        <w:spacing w:before="10"/>
        <w:ind w:left="119"/>
        <w:jc w:val="center"/>
        <w:rPr>
          <w:rFonts w:ascii="微軟正黑體" w:eastAsia="微軟正黑體" w:hAnsi="微軟正黑體" w:cs="微軟正黑體"/>
          <w:sz w:val="26"/>
          <w:szCs w:val="26"/>
          <w:lang w:eastAsia="zh-TW"/>
        </w:rPr>
      </w:pPr>
      <w:r w:rsidRPr="008D7163">
        <w:rPr>
          <w:rFonts w:ascii="微軟正黑體" w:eastAsia="微軟正黑體" w:hAnsi="微軟正黑體" w:cs="微軟正黑體" w:hint="eastAsia"/>
          <w:sz w:val="26"/>
          <w:szCs w:val="26"/>
          <w:lang w:eastAsia="zh-TW"/>
        </w:rPr>
        <w:t>1</w:t>
      </w:r>
      <w:r w:rsidR="00E250D9">
        <w:rPr>
          <w:rFonts w:ascii="微軟正黑體" w:eastAsia="微軟正黑體" w:hAnsi="微軟正黑體" w:cs="微軟正黑體" w:hint="eastAsia"/>
          <w:sz w:val="26"/>
          <w:szCs w:val="26"/>
          <w:lang w:eastAsia="zh-TW"/>
        </w:rPr>
        <w:t>1</w:t>
      </w:r>
      <w:r w:rsidR="00EF4450">
        <w:rPr>
          <w:rFonts w:ascii="微軟正黑體" w:eastAsia="微軟正黑體" w:hAnsi="微軟正黑體" w:cs="微軟正黑體" w:hint="eastAsia"/>
          <w:sz w:val="26"/>
          <w:szCs w:val="26"/>
          <w:lang w:eastAsia="zh-TW"/>
        </w:rPr>
        <w:t>4</w:t>
      </w:r>
      <w:r w:rsidR="007F72A6">
        <w:rPr>
          <w:rFonts w:ascii="微軟正黑體" w:eastAsia="微軟正黑體" w:hAnsi="微軟正黑體" w:cs="微軟正黑體" w:hint="eastAsia"/>
          <w:sz w:val="26"/>
          <w:szCs w:val="26"/>
          <w:lang w:eastAsia="zh-TW"/>
        </w:rPr>
        <w:t>年</w:t>
      </w:r>
      <w:r w:rsidR="00EF4450">
        <w:rPr>
          <w:rFonts w:ascii="微軟正黑體" w:eastAsia="微軟正黑體" w:hAnsi="微軟正黑體" w:cs="微軟正黑體" w:hint="eastAsia"/>
          <w:sz w:val="26"/>
          <w:szCs w:val="26"/>
          <w:lang w:eastAsia="zh-TW"/>
        </w:rPr>
        <w:t>1</w:t>
      </w:r>
      <w:r w:rsidR="007F72A6">
        <w:rPr>
          <w:rFonts w:ascii="微軟正黑體" w:eastAsia="微軟正黑體" w:hAnsi="微軟正黑體" w:cs="微軟正黑體" w:hint="eastAsia"/>
          <w:sz w:val="26"/>
          <w:szCs w:val="26"/>
          <w:lang w:eastAsia="zh-TW"/>
        </w:rPr>
        <w:t>月底至</w:t>
      </w:r>
      <w:r w:rsidR="004F4B23">
        <w:rPr>
          <w:rFonts w:ascii="微軟正黑體" w:eastAsia="微軟正黑體" w:hAnsi="微軟正黑體" w:cs="微軟正黑體" w:hint="eastAsia"/>
          <w:sz w:val="26"/>
          <w:szCs w:val="26"/>
          <w:lang w:eastAsia="zh-TW"/>
        </w:rPr>
        <w:t>11</w:t>
      </w:r>
      <w:r w:rsidR="00EF4450">
        <w:rPr>
          <w:rFonts w:ascii="微軟正黑體" w:eastAsia="微軟正黑體" w:hAnsi="微軟正黑體" w:cs="微軟正黑體" w:hint="eastAsia"/>
          <w:sz w:val="26"/>
          <w:szCs w:val="26"/>
          <w:lang w:eastAsia="zh-TW"/>
        </w:rPr>
        <w:t>5</w:t>
      </w:r>
      <w:r w:rsidR="007F72A6">
        <w:rPr>
          <w:rFonts w:ascii="微軟正黑體" w:eastAsia="微軟正黑體" w:hAnsi="微軟正黑體" w:cs="微軟正黑體" w:hint="eastAsia"/>
          <w:sz w:val="26"/>
          <w:szCs w:val="26"/>
          <w:lang w:eastAsia="zh-TW"/>
        </w:rPr>
        <w:t>年</w:t>
      </w:r>
      <w:r w:rsidR="00EF4450">
        <w:rPr>
          <w:rFonts w:ascii="微軟正黑體" w:eastAsia="微軟正黑體" w:hAnsi="微軟正黑體" w:cs="微軟正黑體" w:hint="eastAsia"/>
          <w:sz w:val="26"/>
          <w:szCs w:val="26"/>
          <w:lang w:eastAsia="zh-TW"/>
        </w:rPr>
        <w:t>1</w:t>
      </w:r>
      <w:r w:rsidR="007F72A6">
        <w:rPr>
          <w:rFonts w:ascii="微軟正黑體" w:eastAsia="微軟正黑體" w:hAnsi="微軟正黑體" w:cs="微軟正黑體" w:hint="eastAsia"/>
          <w:sz w:val="26"/>
          <w:szCs w:val="26"/>
          <w:lang w:eastAsia="zh-TW"/>
        </w:rPr>
        <w:t>月底</w:t>
      </w:r>
    </w:p>
    <w:p w14:paraId="1DEAA802" w14:textId="77777777" w:rsidR="000F2322" w:rsidRDefault="00263376" w:rsidP="007F72A6">
      <w:pPr>
        <w:spacing w:before="10"/>
        <w:ind w:left="119"/>
        <w:jc w:val="center"/>
        <w:rPr>
          <w:rFonts w:ascii="微軟正黑體" w:eastAsia="微軟正黑體" w:hAnsi="微軟正黑體" w:cs="微軟正黑體"/>
          <w:sz w:val="26"/>
          <w:szCs w:val="26"/>
          <w:lang w:eastAsia="zh-TW"/>
        </w:rPr>
      </w:pPr>
      <w:r w:rsidRPr="008D7163">
        <w:rPr>
          <w:rFonts w:ascii="微軟正黑體" w:eastAsia="微軟正黑體" w:hAnsi="微軟正黑體" w:cs="微軟正黑體" w:hint="eastAsia"/>
          <w:sz w:val="26"/>
          <w:szCs w:val="26"/>
          <w:lang w:eastAsia="zh-TW"/>
        </w:rPr>
        <w:t>執行機關</w:t>
      </w:r>
      <w:r w:rsidRPr="008D7163">
        <w:rPr>
          <w:rFonts w:ascii="微軟正黑體" w:eastAsia="微軟正黑體" w:hAnsi="微軟正黑體" w:cs="微軟正黑體"/>
          <w:sz w:val="26"/>
          <w:szCs w:val="26"/>
          <w:lang w:eastAsia="zh-TW"/>
        </w:rPr>
        <w:t>資源回</w:t>
      </w:r>
      <w:r w:rsidR="008D7163" w:rsidRPr="008D7163">
        <w:rPr>
          <w:rFonts w:ascii="微軟正黑體" w:eastAsia="微軟正黑體" w:hAnsi="微軟正黑體" w:cs="微軟正黑體" w:hint="eastAsia"/>
          <w:sz w:val="26"/>
          <w:szCs w:val="26"/>
          <w:lang w:eastAsia="zh-TW"/>
        </w:rPr>
        <w:t>收</w:t>
      </w:r>
      <w:r w:rsidRPr="008D7163">
        <w:rPr>
          <w:rFonts w:ascii="微軟正黑體" w:eastAsia="微軟正黑體" w:hAnsi="微軟正黑體" w:cs="微軟正黑體"/>
          <w:sz w:val="26"/>
          <w:szCs w:val="26"/>
          <w:lang w:eastAsia="zh-TW"/>
        </w:rPr>
        <w:t>成</w:t>
      </w:r>
      <w:r w:rsidRPr="008D7163">
        <w:rPr>
          <w:rFonts w:ascii="微軟正黑體" w:eastAsia="微軟正黑體" w:hAnsi="微軟正黑體" w:cs="微軟正黑體" w:hint="eastAsia"/>
          <w:sz w:val="26"/>
          <w:szCs w:val="26"/>
          <w:lang w:eastAsia="zh-TW"/>
        </w:rPr>
        <w:t>果</w:t>
      </w:r>
      <w:r w:rsidR="008B12B7" w:rsidRPr="008D7163">
        <w:rPr>
          <w:rFonts w:ascii="微軟正黑體" w:eastAsia="微軟正黑體" w:hAnsi="微軟正黑體" w:cs="微軟正黑體"/>
          <w:sz w:val="26"/>
          <w:szCs w:val="26"/>
          <w:lang w:eastAsia="zh-TW"/>
        </w:rPr>
        <w:t>統計</w:t>
      </w:r>
    </w:p>
    <w:p w14:paraId="77F6E073" w14:textId="3A003C0F" w:rsidR="00317D63" w:rsidRDefault="00EF4450" w:rsidP="007F72A6">
      <w:pPr>
        <w:spacing w:before="10"/>
        <w:ind w:left="119"/>
        <w:jc w:val="center"/>
        <w:rPr>
          <w:rFonts w:ascii="微軟正黑體" w:eastAsia="微軟正黑體" w:hAnsi="微軟正黑體" w:cs="微軟正黑體"/>
          <w:sz w:val="26"/>
          <w:szCs w:val="26"/>
          <w:lang w:eastAsia="zh-TW"/>
        </w:rPr>
      </w:pPr>
      <w:r w:rsidRPr="00EF4450">
        <w:rPr>
          <w:noProof/>
        </w:rPr>
        <w:drawing>
          <wp:inline distT="0" distB="0" distL="0" distR="0" wp14:anchorId="1C8F09A2" wp14:editId="64297511">
            <wp:extent cx="6849110" cy="4745355"/>
            <wp:effectExtent l="0" t="0" r="8890" b="0"/>
            <wp:docPr id="190125743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10" cy="474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C29B2" w14:textId="41DE007B" w:rsidR="007F72A6" w:rsidRPr="008D7163" w:rsidRDefault="007F72A6" w:rsidP="007F72A6">
      <w:pPr>
        <w:spacing w:before="10"/>
        <w:ind w:left="119"/>
        <w:jc w:val="center"/>
        <w:rPr>
          <w:rFonts w:ascii="微軟正黑體" w:eastAsia="微軟正黑體" w:hAnsi="微軟正黑體" w:cs="微軟正黑體"/>
          <w:sz w:val="26"/>
          <w:szCs w:val="26"/>
          <w:lang w:eastAsia="zh-TW"/>
        </w:rPr>
      </w:pPr>
    </w:p>
    <w:p w14:paraId="75186AC0" w14:textId="4E9F5227" w:rsidR="00C33C8A" w:rsidRDefault="00C33C8A" w:rsidP="008D7163">
      <w:pPr>
        <w:rPr>
          <w:lang w:eastAsia="zh-TW"/>
        </w:rPr>
      </w:pPr>
    </w:p>
    <w:p w14:paraId="44C446D4" w14:textId="77777777" w:rsidR="00C33C8A" w:rsidRDefault="00C33C8A" w:rsidP="008D7163">
      <w:pPr>
        <w:rPr>
          <w:lang w:eastAsia="zh-TW"/>
        </w:rPr>
      </w:pPr>
    </w:p>
    <w:p w14:paraId="38DE0F41" w14:textId="77777777" w:rsidR="00C33C8A" w:rsidRDefault="00C33C8A" w:rsidP="008D7163">
      <w:pPr>
        <w:rPr>
          <w:lang w:eastAsia="zh-TW"/>
        </w:rPr>
      </w:pPr>
    </w:p>
    <w:p w14:paraId="0A127D0F" w14:textId="77777777" w:rsidR="006B0063" w:rsidRDefault="006B0063" w:rsidP="008D7163">
      <w:pPr>
        <w:rPr>
          <w:lang w:eastAsia="zh-TW"/>
        </w:rPr>
      </w:pPr>
    </w:p>
    <w:p w14:paraId="77495C6F" w14:textId="77777777" w:rsidR="006B0063" w:rsidRDefault="006B0063" w:rsidP="008D7163">
      <w:pPr>
        <w:rPr>
          <w:lang w:eastAsia="zh-TW"/>
        </w:rPr>
      </w:pPr>
    </w:p>
    <w:p w14:paraId="28959CB7" w14:textId="77777777" w:rsidR="00B4291E" w:rsidRDefault="00B4291E" w:rsidP="008D7163">
      <w:pPr>
        <w:spacing w:line="360" w:lineRule="exact"/>
        <w:ind w:left="2466" w:right="2466"/>
        <w:jc w:val="center"/>
        <w:rPr>
          <w:rFonts w:ascii="微軟正黑體" w:eastAsia="微軟正黑體" w:hAnsi="微軟正黑體" w:cs="Batang"/>
          <w:position w:val="-3"/>
          <w:sz w:val="32"/>
          <w:szCs w:val="32"/>
          <w:lang w:eastAsia="zh-TW"/>
        </w:rPr>
      </w:pPr>
    </w:p>
    <w:sectPr w:rsidR="00B4291E" w:rsidSect="004F4B23">
      <w:footerReference w:type="default" r:id="rId10"/>
      <w:pgSz w:w="11920" w:h="16840"/>
      <w:pgMar w:top="1134" w:right="567" w:bottom="1134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54A33" w14:textId="77777777" w:rsidR="00E5357D" w:rsidRDefault="00E5357D">
      <w:r>
        <w:separator/>
      </w:r>
    </w:p>
  </w:endnote>
  <w:endnote w:type="continuationSeparator" w:id="0">
    <w:p w14:paraId="2CEFDCAF" w14:textId="77777777" w:rsidR="00E5357D" w:rsidRDefault="00E53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D8969" w14:textId="77777777" w:rsidR="003F22E9" w:rsidRDefault="003F22E9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799F8" w14:textId="77777777" w:rsidR="00E5357D" w:rsidRDefault="00E5357D">
      <w:r>
        <w:separator/>
      </w:r>
    </w:p>
  </w:footnote>
  <w:footnote w:type="continuationSeparator" w:id="0">
    <w:p w14:paraId="3796B429" w14:textId="77777777" w:rsidR="00E5357D" w:rsidRDefault="00E535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5194A"/>
    <w:multiLevelType w:val="hybridMultilevel"/>
    <w:tmpl w:val="BC9E8496"/>
    <w:lvl w:ilvl="0" w:tplc="DE7E3544">
      <w:start w:val="4"/>
      <w:numFmt w:val="bullet"/>
      <w:lvlText w:val="-"/>
      <w:lvlJc w:val="left"/>
      <w:pPr>
        <w:ind w:left="1040" w:hanging="36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6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00" w:hanging="480"/>
      </w:pPr>
      <w:rPr>
        <w:rFonts w:ascii="Wingdings" w:hAnsi="Wingdings" w:hint="default"/>
      </w:rPr>
    </w:lvl>
  </w:abstractNum>
  <w:abstractNum w:abstractNumId="1" w15:restartNumberingAfterBreak="0">
    <w:nsid w:val="7998112E"/>
    <w:multiLevelType w:val="hybridMultilevel"/>
    <w:tmpl w:val="160C3F04"/>
    <w:lvl w:ilvl="0" w:tplc="27D2F322">
      <w:start w:val="1"/>
      <w:numFmt w:val="bullet"/>
      <w:lvlText w:val="-"/>
      <w:lvlJc w:val="left"/>
      <w:pPr>
        <w:ind w:left="1850" w:hanging="36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24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10" w:hanging="480"/>
      </w:pPr>
      <w:rPr>
        <w:rFonts w:ascii="Wingdings" w:hAnsi="Wingdings" w:hint="default"/>
      </w:rPr>
    </w:lvl>
  </w:abstractNum>
  <w:abstractNum w:abstractNumId="2" w15:restartNumberingAfterBreak="0">
    <w:nsid w:val="7C692618"/>
    <w:multiLevelType w:val="multilevel"/>
    <w:tmpl w:val="3ACE4B4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55690568">
    <w:abstractNumId w:val="2"/>
  </w:num>
  <w:num w:numId="2" w16cid:durableId="708839483">
    <w:abstractNumId w:val="0"/>
  </w:num>
  <w:num w:numId="3" w16cid:durableId="8220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322"/>
    <w:rsid w:val="00000093"/>
    <w:rsid w:val="000135B1"/>
    <w:rsid w:val="00022F95"/>
    <w:rsid w:val="00024A48"/>
    <w:rsid w:val="00033096"/>
    <w:rsid w:val="000360F4"/>
    <w:rsid w:val="00046AC8"/>
    <w:rsid w:val="000512E2"/>
    <w:rsid w:val="00066861"/>
    <w:rsid w:val="000722F8"/>
    <w:rsid w:val="00074219"/>
    <w:rsid w:val="0008425C"/>
    <w:rsid w:val="000909B4"/>
    <w:rsid w:val="000928C5"/>
    <w:rsid w:val="000C30F5"/>
    <w:rsid w:val="000C52FD"/>
    <w:rsid w:val="000D0E86"/>
    <w:rsid w:val="000E6C4A"/>
    <w:rsid w:val="000E705B"/>
    <w:rsid w:val="000F0225"/>
    <w:rsid w:val="000F2322"/>
    <w:rsid w:val="000F23E0"/>
    <w:rsid w:val="000F3290"/>
    <w:rsid w:val="000F52CE"/>
    <w:rsid w:val="001053A2"/>
    <w:rsid w:val="00122238"/>
    <w:rsid w:val="001327D4"/>
    <w:rsid w:val="001404CA"/>
    <w:rsid w:val="00163458"/>
    <w:rsid w:val="00165EAB"/>
    <w:rsid w:val="00171054"/>
    <w:rsid w:val="0017324F"/>
    <w:rsid w:val="0018482D"/>
    <w:rsid w:val="00190B29"/>
    <w:rsid w:val="001A3A5B"/>
    <w:rsid w:val="001A5530"/>
    <w:rsid w:val="001A5A09"/>
    <w:rsid w:val="001C7B71"/>
    <w:rsid w:val="001D43D5"/>
    <w:rsid w:val="001D45E8"/>
    <w:rsid w:val="001F750F"/>
    <w:rsid w:val="00213EB0"/>
    <w:rsid w:val="0021473E"/>
    <w:rsid w:val="002264B2"/>
    <w:rsid w:val="00244035"/>
    <w:rsid w:val="002457E4"/>
    <w:rsid w:val="0026172F"/>
    <w:rsid w:val="00263376"/>
    <w:rsid w:val="002759D9"/>
    <w:rsid w:val="00280754"/>
    <w:rsid w:val="00283AC4"/>
    <w:rsid w:val="00296ED8"/>
    <w:rsid w:val="002A3EEC"/>
    <w:rsid w:val="002A47EA"/>
    <w:rsid w:val="002A5D5D"/>
    <w:rsid w:val="002C46B5"/>
    <w:rsid w:val="002D3933"/>
    <w:rsid w:val="002E290B"/>
    <w:rsid w:val="0030796C"/>
    <w:rsid w:val="00307AFA"/>
    <w:rsid w:val="00317D63"/>
    <w:rsid w:val="00327656"/>
    <w:rsid w:val="00327D24"/>
    <w:rsid w:val="00335564"/>
    <w:rsid w:val="003440C3"/>
    <w:rsid w:val="0034540C"/>
    <w:rsid w:val="003712BD"/>
    <w:rsid w:val="003824EB"/>
    <w:rsid w:val="00385679"/>
    <w:rsid w:val="003B2898"/>
    <w:rsid w:val="003B42E3"/>
    <w:rsid w:val="003B5625"/>
    <w:rsid w:val="003E631A"/>
    <w:rsid w:val="003F22E9"/>
    <w:rsid w:val="003F34F8"/>
    <w:rsid w:val="00401969"/>
    <w:rsid w:val="00403C37"/>
    <w:rsid w:val="00417ED2"/>
    <w:rsid w:val="00440650"/>
    <w:rsid w:val="004570CE"/>
    <w:rsid w:val="00457FA3"/>
    <w:rsid w:val="004602D5"/>
    <w:rsid w:val="0047187B"/>
    <w:rsid w:val="00476BF0"/>
    <w:rsid w:val="00486D48"/>
    <w:rsid w:val="004A4636"/>
    <w:rsid w:val="004B1027"/>
    <w:rsid w:val="004B5E01"/>
    <w:rsid w:val="004C66AA"/>
    <w:rsid w:val="004E4AF4"/>
    <w:rsid w:val="004E4F60"/>
    <w:rsid w:val="004F1656"/>
    <w:rsid w:val="004F4B23"/>
    <w:rsid w:val="004F74E3"/>
    <w:rsid w:val="0051158A"/>
    <w:rsid w:val="00515328"/>
    <w:rsid w:val="005172F2"/>
    <w:rsid w:val="0053613E"/>
    <w:rsid w:val="0054184D"/>
    <w:rsid w:val="005512F0"/>
    <w:rsid w:val="0057603A"/>
    <w:rsid w:val="00576551"/>
    <w:rsid w:val="00597CF5"/>
    <w:rsid w:val="005C29D0"/>
    <w:rsid w:val="005C4EC9"/>
    <w:rsid w:val="005F1493"/>
    <w:rsid w:val="005F244B"/>
    <w:rsid w:val="00612120"/>
    <w:rsid w:val="00621B95"/>
    <w:rsid w:val="006243EB"/>
    <w:rsid w:val="00624AEC"/>
    <w:rsid w:val="00625456"/>
    <w:rsid w:val="00626364"/>
    <w:rsid w:val="0063199C"/>
    <w:rsid w:val="00636210"/>
    <w:rsid w:val="00650BD9"/>
    <w:rsid w:val="006526D5"/>
    <w:rsid w:val="00653802"/>
    <w:rsid w:val="00655619"/>
    <w:rsid w:val="00662ABF"/>
    <w:rsid w:val="006801D9"/>
    <w:rsid w:val="00684612"/>
    <w:rsid w:val="0069023C"/>
    <w:rsid w:val="00693795"/>
    <w:rsid w:val="006A04D2"/>
    <w:rsid w:val="006A5124"/>
    <w:rsid w:val="006B0063"/>
    <w:rsid w:val="006B13B7"/>
    <w:rsid w:val="006B45A5"/>
    <w:rsid w:val="006C155D"/>
    <w:rsid w:val="006D42B0"/>
    <w:rsid w:val="006E1117"/>
    <w:rsid w:val="006E3AC3"/>
    <w:rsid w:val="006E5AC4"/>
    <w:rsid w:val="006E5FDB"/>
    <w:rsid w:val="00714E96"/>
    <w:rsid w:val="00727E6E"/>
    <w:rsid w:val="00732C7D"/>
    <w:rsid w:val="007352DB"/>
    <w:rsid w:val="00746A50"/>
    <w:rsid w:val="00747C61"/>
    <w:rsid w:val="007556A1"/>
    <w:rsid w:val="0076007D"/>
    <w:rsid w:val="00784110"/>
    <w:rsid w:val="00785C52"/>
    <w:rsid w:val="0078796B"/>
    <w:rsid w:val="007925E4"/>
    <w:rsid w:val="00797CC9"/>
    <w:rsid w:val="007A754C"/>
    <w:rsid w:val="007B03DD"/>
    <w:rsid w:val="007C35BE"/>
    <w:rsid w:val="007C3C41"/>
    <w:rsid w:val="007C5A7D"/>
    <w:rsid w:val="007C5CCD"/>
    <w:rsid w:val="007D1C9D"/>
    <w:rsid w:val="007D6746"/>
    <w:rsid w:val="007E3CBA"/>
    <w:rsid w:val="007E4F0A"/>
    <w:rsid w:val="007E6A86"/>
    <w:rsid w:val="007F328A"/>
    <w:rsid w:val="007F72A6"/>
    <w:rsid w:val="00817ADE"/>
    <w:rsid w:val="00822BC9"/>
    <w:rsid w:val="00834B8C"/>
    <w:rsid w:val="008435A5"/>
    <w:rsid w:val="0084761E"/>
    <w:rsid w:val="008479B9"/>
    <w:rsid w:val="00862B46"/>
    <w:rsid w:val="008718A4"/>
    <w:rsid w:val="0087560F"/>
    <w:rsid w:val="0087792D"/>
    <w:rsid w:val="008A3A48"/>
    <w:rsid w:val="008B12B7"/>
    <w:rsid w:val="008B5B0C"/>
    <w:rsid w:val="008D21B3"/>
    <w:rsid w:val="008D6AF7"/>
    <w:rsid w:val="008D7163"/>
    <w:rsid w:val="008E6898"/>
    <w:rsid w:val="008F1C6F"/>
    <w:rsid w:val="00906C51"/>
    <w:rsid w:val="009161C1"/>
    <w:rsid w:val="00924627"/>
    <w:rsid w:val="00926B8F"/>
    <w:rsid w:val="00935E74"/>
    <w:rsid w:val="0094029C"/>
    <w:rsid w:val="00947DBB"/>
    <w:rsid w:val="0095298C"/>
    <w:rsid w:val="009743D4"/>
    <w:rsid w:val="00975237"/>
    <w:rsid w:val="009850D4"/>
    <w:rsid w:val="00995EE2"/>
    <w:rsid w:val="009A1FDE"/>
    <w:rsid w:val="009A2BC0"/>
    <w:rsid w:val="009A6DBF"/>
    <w:rsid w:val="009A7975"/>
    <w:rsid w:val="009C1B2D"/>
    <w:rsid w:val="009C30E4"/>
    <w:rsid w:val="009C7202"/>
    <w:rsid w:val="009D1BA6"/>
    <w:rsid w:val="009F2B09"/>
    <w:rsid w:val="00A00CF3"/>
    <w:rsid w:val="00A04E51"/>
    <w:rsid w:val="00A14016"/>
    <w:rsid w:val="00A3126B"/>
    <w:rsid w:val="00A35FC7"/>
    <w:rsid w:val="00A374F3"/>
    <w:rsid w:val="00A46702"/>
    <w:rsid w:val="00A51948"/>
    <w:rsid w:val="00A61000"/>
    <w:rsid w:val="00A63687"/>
    <w:rsid w:val="00A67279"/>
    <w:rsid w:val="00A7023B"/>
    <w:rsid w:val="00A70A3F"/>
    <w:rsid w:val="00A71220"/>
    <w:rsid w:val="00A77D98"/>
    <w:rsid w:val="00A829FC"/>
    <w:rsid w:val="00A83D58"/>
    <w:rsid w:val="00A853EF"/>
    <w:rsid w:val="00A864BF"/>
    <w:rsid w:val="00A87AD9"/>
    <w:rsid w:val="00A94591"/>
    <w:rsid w:val="00A94604"/>
    <w:rsid w:val="00AA27C0"/>
    <w:rsid w:val="00AB202B"/>
    <w:rsid w:val="00AC75EF"/>
    <w:rsid w:val="00AD065F"/>
    <w:rsid w:val="00AE5860"/>
    <w:rsid w:val="00AF4749"/>
    <w:rsid w:val="00AF73A1"/>
    <w:rsid w:val="00B0060A"/>
    <w:rsid w:val="00B1400D"/>
    <w:rsid w:val="00B2293E"/>
    <w:rsid w:val="00B27D0F"/>
    <w:rsid w:val="00B32FCA"/>
    <w:rsid w:val="00B405D5"/>
    <w:rsid w:val="00B4162B"/>
    <w:rsid w:val="00B4291E"/>
    <w:rsid w:val="00B51AF0"/>
    <w:rsid w:val="00B565DA"/>
    <w:rsid w:val="00B5781B"/>
    <w:rsid w:val="00B60FC1"/>
    <w:rsid w:val="00B74B3C"/>
    <w:rsid w:val="00BB3177"/>
    <w:rsid w:val="00BB7D87"/>
    <w:rsid w:val="00BC7426"/>
    <w:rsid w:val="00BE3364"/>
    <w:rsid w:val="00BE3D1F"/>
    <w:rsid w:val="00BF345A"/>
    <w:rsid w:val="00BF3ED6"/>
    <w:rsid w:val="00C16FFE"/>
    <w:rsid w:val="00C22029"/>
    <w:rsid w:val="00C33C8A"/>
    <w:rsid w:val="00C359D6"/>
    <w:rsid w:val="00C46666"/>
    <w:rsid w:val="00C72F1B"/>
    <w:rsid w:val="00C77EA9"/>
    <w:rsid w:val="00C84FB8"/>
    <w:rsid w:val="00C962A0"/>
    <w:rsid w:val="00CA0541"/>
    <w:rsid w:val="00CA3FBD"/>
    <w:rsid w:val="00CB1AAB"/>
    <w:rsid w:val="00CB70AB"/>
    <w:rsid w:val="00CC2D64"/>
    <w:rsid w:val="00CC3023"/>
    <w:rsid w:val="00CC3891"/>
    <w:rsid w:val="00CC4C1E"/>
    <w:rsid w:val="00CC629A"/>
    <w:rsid w:val="00CE5B71"/>
    <w:rsid w:val="00CF46A2"/>
    <w:rsid w:val="00CF5503"/>
    <w:rsid w:val="00D143A1"/>
    <w:rsid w:val="00D20304"/>
    <w:rsid w:val="00D221E4"/>
    <w:rsid w:val="00D2513B"/>
    <w:rsid w:val="00D47D4C"/>
    <w:rsid w:val="00D56A39"/>
    <w:rsid w:val="00D8156E"/>
    <w:rsid w:val="00D8223A"/>
    <w:rsid w:val="00D82F82"/>
    <w:rsid w:val="00D9603E"/>
    <w:rsid w:val="00DB02A2"/>
    <w:rsid w:val="00DB450A"/>
    <w:rsid w:val="00DC6289"/>
    <w:rsid w:val="00DF1A17"/>
    <w:rsid w:val="00E04C31"/>
    <w:rsid w:val="00E07C85"/>
    <w:rsid w:val="00E07E59"/>
    <w:rsid w:val="00E13C56"/>
    <w:rsid w:val="00E159C8"/>
    <w:rsid w:val="00E22125"/>
    <w:rsid w:val="00E250D9"/>
    <w:rsid w:val="00E30CF9"/>
    <w:rsid w:val="00E5357D"/>
    <w:rsid w:val="00E62354"/>
    <w:rsid w:val="00E9386B"/>
    <w:rsid w:val="00E96341"/>
    <w:rsid w:val="00E97F2A"/>
    <w:rsid w:val="00EA496C"/>
    <w:rsid w:val="00EA57BE"/>
    <w:rsid w:val="00EB6B84"/>
    <w:rsid w:val="00ED1732"/>
    <w:rsid w:val="00ED2083"/>
    <w:rsid w:val="00ED56B0"/>
    <w:rsid w:val="00EE40F7"/>
    <w:rsid w:val="00EF3F39"/>
    <w:rsid w:val="00EF4450"/>
    <w:rsid w:val="00EF70D7"/>
    <w:rsid w:val="00F0239F"/>
    <w:rsid w:val="00F04D58"/>
    <w:rsid w:val="00F24C45"/>
    <w:rsid w:val="00F30966"/>
    <w:rsid w:val="00F424FE"/>
    <w:rsid w:val="00F4697D"/>
    <w:rsid w:val="00F51F37"/>
    <w:rsid w:val="00F60F65"/>
    <w:rsid w:val="00F6660A"/>
    <w:rsid w:val="00F6718B"/>
    <w:rsid w:val="00F70DD9"/>
    <w:rsid w:val="00F762A6"/>
    <w:rsid w:val="00F7674B"/>
    <w:rsid w:val="00F9060D"/>
    <w:rsid w:val="00FA2C87"/>
    <w:rsid w:val="00FA70C2"/>
    <w:rsid w:val="00FD471C"/>
    <w:rsid w:val="00FF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821405"/>
  <w15:docId w15:val="{A442BC65-C263-4836-A8C3-99D1D8840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EB0"/>
  </w:style>
  <w:style w:type="paragraph" w:styleId="1">
    <w:name w:val="heading 1"/>
    <w:basedOn w:val="a"/>
    <w:next w:val="a"/>
    <w:link w:val="10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標題 2 字元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標題 4 字元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標題 6 字元"/>
    <w:basedOn w:val="a0"/>
    <w:link w:val="6"/>
    <w:rsid w:val="001B3490"/>
    <w:rPr>
      <w:b/>
      <w:bCs/>
      <w:sz w:val="22"/>
      <w:szCs w:val="22"/>
    </w:rPr>
  </w:style>
  <w:style w:type="character" w:customStyle="1" w:styleId="70">
    <w:name w:val="標題 7 字元"/>
    <w:basedOn w:val="a0"/>
    <w:link w:val="7"/>
    <w:uiPriority w:val="9"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標題 8 字元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標題 9 字元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3B42E3"/>
    <w:pPr>
      <w:tabs>
        <w:tab w:val="center" w:pos="4153"/>
        <w:tab w:val="right" w:pos="8306"/>
      </w:tabs>
      <w:snapToGrid w:val="0"/>
    </w:pPr>
  </w:style>
  <w:style w:type="character" w:customStyle="1" w:styleId="a4">
    <w:name w:val="頁首 字元"/>
    <w:basedOn w:val="a0"/>
    <w:link w:val="a3"/>
    <w:uiPriority w:val="99"/>
    <w:rsid w:val="003B42E3"/>
  </w:style>
  <w:style w:type="paragraph" w:styleId="a5">
    <w:name w:val="footer"/>
    <w:basedOn w:val="a"/>
    <w:link w:val="a6"/>
    <w:uiPriority w:val="99"/>
    <w:unhideWhenUsed/>
    <w:rsid w:val="003B42E3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3B42E3"/>
  </w:style>
  <w:style w:type="paragraph" w:styleId="a7">
    <w:name w:val="List Paragraph"/>
    <w:basedOn w:val="a"/>
    <w:uiPriority w:val="34"/>
    <w:qFormat/>
    <w:rsid w:val="009F2B09"/>
    <w:pPr>
      <w:ind w:leftChars="200" w:left="480"/>
    </w:pPr>
  </w:style>
  <w:style w:type="table" w:styleId="a8">
    <w:name w:val="Table Grid"/>
    <w:basedOn w:val="a1"/>
    <w:uiPriority w:val="59"/>
    <w:rsid w:val="008A3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140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14016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 Spacing"/>
    <w:uiPriority w:val="1"/>
    <w:qFormat/>
    <w:rsid w:val="00906C51"/>
  </w:style>
  <w:style w:type="paragraph" w:styleId="ac">
    <w:name w:val="Date"/>
    <w:basedOn w:val="a"/>
    <w:next w:val="a"/>
    <w:link w:val="ad"/>
    <w:uiPriority w:val="99"/>
    <w:semiHidden/>
    <w:unhideWhenUsed/>
    <w:rsid w:val="00A3126B"/>
    <w:pPr>
      <w:jc w:val="right"/>
    </w:pPr>
  </w:style>
  <w:style w:type="character" w:customStyle="1" w:styleId="ad">
    <w:name w:val="日期 字元"/>
    <w:basedOn w:val="a0"/>
    <w:link w:val="ac"/>
    <w:uiPriority w:val="99"/>
    <w:semiHidden/>
    <w:rsid w:val="00A312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DAA31-A282-46B1-9906-363E82CF8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92</Words>
  <Characters>526</Characters>
  <Application>Microsoft Office Word</Application>
  <DocSecurity>0</DocSecurity>
  <Lines>4</Lines>
  <Paragraphs>1</Paragraphs>
  <ScaleCrop>false</ScaleCrop>
  <Company>SYNNEX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蕾蕾 曾</cp:lastModifiedBy>
  <cp:revision>7</cp:revision>
  <cp:lastPrinted>2022-07-21T03:24:00Z</cp:lastPrinted>
  <dcterms:created xsi:type="dcterms:W3CDTF">2023-07-31T01:04:00Z</dcterms:created>
  <dcterms:modified xsi:type="dcterms:W3CDTF">2026-06-17T01:14:00Z</dcterms:modified>
</cp:coreProperties>
</file>