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71CB" w14:textId="06D9B9BA" w:rsidR="00DB4DBD" w:rsidRPr="001331C4" w:rsidRDefault="001331C4" w:rsidP="001331C4">
      <w:pPr>
        <w:jc w:val="center"/>
        <w:rPr>
          <w:rFonts w:ascii="標楷體" w:eastAsia="標楷體" w:hAnsi="標楷體"/>
          <w:sz w:val="36"/>
          <w:szCs w:val="36"/>
        </w:rPr>
      </w:pPr>
      <w:r w:rsidRPr="001331C4">
        <w:rPr>
          <w:rFonts w:ascii="標楷體" w:eastAsia="標楷體" w:hAnsi="標楷體" w:hint="eastAsia"/>
          <w:sz w:val="36"/>
          <w:szCs w:val="36"/>
        </w:rPr>
        <w:t>臺東縣金峰鄉公所</w:t>
      </w:r>
      <w:r w:rsidR="00651647">
        <w:rPr>
          <w:rFonts w:ascii="標楷體" w:eastAsia="標楷體" w:hAnsi="標楷體" w:hint="eastAsia"/>
          <w:sz w:val="36"/>
          <w:szCs w:val="36"/>
        </w:rPr>
        <w:t>115</w:t>
      </w:r>
      <w:r w:rsidRPr="001331C4">
        <w:rPr>
          <w:rFonts w:ascii="標楷體" w:eastAsia="標楷體" w:hAnsi="標楷體" w:hint="eastAsia"/>
          <w:sz w:val="36"/>
          <w:szCs w:val="36"/>
        </w:rPr>
        <w:t>年度遴選公庫代理銀行案</w:t>
      </w:r>
    </w:p>
    <w:p w14:paraId="67A03C1B" w14:textId="77777777" w:rsidR="001331C4" w:rsidRDefault="001331C4" w:rsidP="001331C4">
      <w:pPr>
        <w:spacing w:line="480" w:lineRule="auto"/>
        <w:jc w:val="center"/>
        <w:rPr>
          <w:rFonts w:ascii="標楷體" w:eastAsia="標楷體" w:hAnsi="標楷體"/>
          <w:sz w:val="28"/>
          <w:szCs w:val="28"/>
        </w:rPr>
      </w:pPr>
      <w:r w:rsidRPr="001331C4">
        <w:rPr>
          <w:rFonts w:ascii="標楷體" w:eastAsia="標楷體" w:hAnsi="標楷體" w:hint="eastAsia"/>
          <w:sz w:val="28"/>
          <w:szCs w:val="28"/>
        </w:rPr>
        <w:t>報   價   單</w:t>
      </w:r>
    </w:p>
    <w:p w14:paraId="092EBCF7" w14:textId="77777777" w:rsidR="001331C4" w:rsidRDefault="001331C4" w:rsidP="001331C4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申請人對本案遴選</w:t>
      </w:r>
      <w:proofErr w:type="gramStart"/>
      <w:r>
        <w:rPr>
          <w:rFonts w:ascii="標楷體" w:eastAsia="標楷體" w:hAnsi="標楷體" w:hint="eastAsia"/>
          <w:szCs w:val="24"/>
        </w:rPr>
        <w:t>須知均已完全</w:t>
      </w:r>
      <w:proofErr w:type="gramEnd"/>
      <w:r>
        <w:rPr>
          <w:rFonts w:ascii="標楷體" w:eastAsia="標楷體" w:hAnsi="標楷體" w:hint="eastAsia"/>
          <w:szCs w:val="24"/>
        </w:rPr>
        <w:t>明瞭接受，並願意以下列報價代理</w:t>
      </w:r>
      <w:proofErr w:type="gramStart"/>
      <w:r>
        <w:rPr>
          <w:rFonts w:ascii="標楷體" w:eastAsia="標楷體" w:hAnsi="標楷體" w:hint="eastAsia"/>
          <w:szCs w:val="24"/>
        </w:rPr>
        <w:t>臺</w:t>
      </w:r>
      <w:proofErr w:type="gramEnd"/>
      <w:r>
        <w:rPr>
          <w:rFonts w:ascii="標楷體" w:eastAsia="標楷體" w:hAnsi="標楷體" w:hint="eastAsia"/>
          <w:szCs w:val="24"/>
        </w:rPr>
        <w:t>東縣金峰鄉公庫:(本報價單經評審後，報價列入契約考量)</w:t>
      </w:r>
    </w:p>
    <w:p w14:paraId="61140B72" w14:textId="77777777" w:rsidR="001331C4" w:rsidRDefault="001331C4" w:rsidP="001331C4">
      <w:pPr>
        <w:rPr>
          <w:rFonts w:ascii="標楷體" w:eastAsia="標楷體" w:hAnsi="標楷體"/>
          <w:szCs w:val="24"/>
        </w:rPr>
      </w:pPr>
    </w:p>
    <w:p w14:paraId="59080BB3" w14:textId="77777777" w:rsidR="001331C4" w:rsidRDefault="001331C4" w:rsidP="001331C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計息方式:</w:t>
      </w:r>
      <w:r>
        <w:rPr>
          <w:rFonts w:ascii="標楷體" w:eastAsia="標楷體" w:hAnsi="標楷體" w:hint="eastAsia"/>
          <w:szCs w:val="24"/>
        </w:rPr>
        <w:tab/>
      </w:r>
    </w:p>
    <w:p w14:paraId="24B5B276" w14:textId="77777777" w:rsidR="001331C4" w:rsidRDefault="001331C4" w:rsidP="001331C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鄉庫計息方式:</w:t>
      </w:r>
    </w:p>
    <w:p w14:paraId="698C29F0" w14:textId="77777777" w:rsidR="001331C4" w:rsidRDefault="001331C4" w:rsidP="001331C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專戶計息方式:</w:t>
      </w:r>
    </w:p>
    <w:p w14:paraId="4131CA8F" w14:textId="77777777" w:rsidR="001331C4" w:rsidRDefault="001331C4" w:rsidP="001331C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定期存款計息方式:</w:t>
      </w:r>
    </w:p>
    <w:p w14:paraId="2E3498C8" w14:textId="77777777" w:rsidR="001331C4" w:rsidRDefault="001331C4" w:rsidP="001331C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存入定期存款</w:t>
      </w:r>
      <w:proofErr w:type="gramStart"/>
      <w:r>
        <w:rPr>
          <w:rFonts w:ascii="標楷體" w:eastAsia="標楷體" w:hAnsi="標楷體" w:hint="eastAsia"/>
          <w:szCs w:val="24"/>
        </w:rPr>
        <w:t>佔</w:t>
      </w:r>
      <w:proofErr w:type="gramEnd"/>
      <w:r>
        <w:rPr>
          <w:rFonts w:ascii="標楷體" w:eastAsia="標楷體" w:hAnsi="標楷體" w:hint="eastAsia"/>
          <w:szCs w:val="24"/>
        </w:rPr>
        <w:t>存款總數之限制:</w:t>
      </w:r>
    </w:p>
    <w:p w14:paraId="32D5F96A" w14:textId="77777777" w:rsidR="001331C4" w:rsidRDefault="001331C4" w:rsidP="001331C4">
      <w:pPr>
        <w:rPr>
          <w:rFonts w:ascii="標楷體" w:eastAsia="標楷體" w:hAnsi="標楷體"/>
          <w:szCs w:val="24"/>
        </w:rPr>
      </w:pPr>
    </w:p>
    <w:p w14:paraId="55CE194B" w14:textId="77777777" w:rsidR="001331C4" w:rsidRDefault="001331C4" w:rsidP="001331C4">
      <w:pPr>
        <w:rPr>
          <w:rFonts w:ascii="標楷體" w:eastAsia="標楷體" w:hAnsi="標楷體"/>
          <w:szCs w:val="24"/>
        </w:rPr>
      </w:pPr>
    </w:p>
    <w:p w14:paraId="5EAD3E84" w14:textId="77777777" w:rsidR="001331C4" w:rsidRPr="001331C4" w:rsidRDefault="001331C4" w:rsidP="001331C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1331C4">
        <w:rPr>
          <w:rFonts w:ascii="標楷體" w:eastAsia="標楷體" w:hAnsi="標楷體" w:hint="eastAsia"/>
          <w:szCs w:val="24"/>
        </w:rPr>
        <w:t>每筆非公務</w:t>
      </w:r>
      <w:proofErr w:type="gramEnd"/>
      <w:r w:rsidRPr="001331C4">
        <w:rPr>
          <w:rFonts w:ascii="標楷體" w:eastAsia="標楷體" w:hAnsi="標楷體" w:hint="eastAsia"/>
          <w:szCs w:val="24"/>
        </w:rPr>
        <w:t>機關匯款匯費:</w:t>
      </w:r>
    </w:p>
    <w:p w14:paraId="374439DA" w14:textId="77777777" w:rsidR="00E255FF" w:rsidRPr="00E255FF" w:rsidRDefault="001331C4" w:rsidP="00E255F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每筆匯款至其他公務機關匯費:</w:t>
      </w:r>
      <w:r w:rsidR="00E255FF">
        <w:rPr>
          <w:rFonts w:ascii="標楷體" w:eastAsia="標楷體" w:hAnsi="標楷體" w:hint="eastAsia"/>
          <w:szCs w:val="24"/>
        </w:rPr>
        <w:t xml:space="preserve">  </w:t>
      </w:r>
    </w:p>
    <w:tbl>
      <w:tblPr>
        <w:tblStyle w:val="a4"/>
        <w:tblW w:w="0" w:type="auto"/>
        <w:tblInd w:w="940" w:type="dxa"/>
        <w:tblLook w:val="04A0" w:firstRow="1" w:lastRow="0" w:firstColumn="1" w:lastColumn="0" w:noHBand="0" w:noVBand="1"/>
      </w:tblPr>
      <w:tblGrid>
        <w:gridCol w:w="757"/>
        <w:gridCol w:w="758"/>
        <w:gridCol w:w="757"/>
        <w:gridCol w:w="758"/>
      </w:tblGrid>
      <w:tr w:rsidR="00E255FF" w14:paraId="53ECDC64" w14:textId="77777777" w:rsidTr="00E255FF">
        <w:trPr>
          <w:trHeight w:val="360"/>
        </w:trPr>
        <w:tc>
          <w:tcPr>
            <w:tcW w:w="757" w:type="dxa"/>
            <w:vMerge w:val="restart"/>
            <w:vAlign w:val="center"/>
          </w:tcPr>
          <w:p w14:paraId="4F6C2940" w14:textId="77777777" w:rsidR="00E255FF" w:rsidRPr="00E255FF" w:rsidRDefault="00E255FF" w:rsidP="00E255F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255FF">
              <w:rPr>
                <w:rFonts w:ascii="標楷體" w:eastAsia="標楷體" w:hAnsi="標楷體" w:hint="eastAsia"/>
                <w:sz w:val="18"/>
                <w:szCs w:val="18"/>
              </w:rPr>
              <w:t>新台幣</w:t>
            </w:r>
          </w:p>
        </w:tc>
        <w:tc>
          <w:tcPr>
            <w:tcW w:w="758" w:type="dxa"/>
            <w:vAlign w:val="center"/>
          </w:tcPr>
          <w:p w14:paraId="037759EA" w14:textId="77777777" w:rsidR="00E255FF" w:rsidRDefault="00E255FF" w:rsidP="00E255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拾</w:t>
            </w:r>
          </w:p>
        </w:tc>
        <w:tc>
          <w:tcPr>
            <w:tcW w:w="757" w:type="dxa"/>
            <w:vAlign w:val="center"/>
          </w:tcPr>
          <w:p w14:paraId="14C11B6F" w14:textId="77777777" w:rsidR="00E255FF" w:rsidRDefault="00E255FF" w:rsidP="00E255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758" w:type="dxa"/>
            <w:vMerge w:val="restart"/>
            <w:vAlign w:val="center"/>
          </w:tcPr>
          <w:p w14:paraId="4F46385B" w14:textId="77777777" w:rsidR="00E255FF" w:rsidRDefault="00E255FF" w:rsidP="00E255F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整</w:t>
            </w:r>
          </w:p>
        </w:tc>
      </w:tr>
      <w:tr w:rsidR="00E255FF" w14:paraId="5E3C1894" w14:textId="77777777" w:rsidTr="00E255FF">
        <w:trPr>
          <w:trHeight w:val="360"/>
        </w:trPr>
        <w:tc>
          <w:tcPr>
            <w:tcW w:w="757" w:type="dxa"/>
            <w:vMerge/>
          </w:tcPr>
          <w:p w14:paraId="40CFC04B" w14:textId="77777777" w:rsidR="00E255FF" w:rsidRDefault="00E255FF" w:rsidP="00E255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8" w:type="dxa"/>
          </w:tcPr>
          <w:p w14:paraId="7D10E086" w14:textId="77777777" w:rsidR="00E255FF" w:rsidRDefault="00E255FF" w:rsidP="00E255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" w:type="dxa"/>
          </w:tcPr>
          <w:p w14:paraId="0B82685F" w14:textId="77777777" w:rsidR="00E255FF" w:rsidRDefault="00E255FF" w:rsidP="00E255F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8" w:type="dxa"/>
            <w:vMerge/>
          </w:tcPr>
          <w:p w14:paraId="24EAC95F" w14:textId="77777777" w:rsidR="00E255FF" w:rsidRDefault="00E255FF" w:rsidP="00E255FF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287C227" w14:textId="77777777" w:rsidR="001331C4" w:rsidRDefault="001331C4" w:rsidP="001331C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每筆非公務</w:t>
      </w:r>
      <w:proofErr w:type="gramEnd"/>
      <w:r>
        <w:rPr>
          <w:rFonts w:ascii="標楷體" w:eastAsia="標楷體" w:hAnsi="標楷體" w:hint="eastAsia"/>
          <w:szCs w:val="24"/>
        </w:rPr>
        <w:t>機關匯費</w:t>
      </w:r>
      <w:r w:rsidR="00E255FF">
        <w:rPr>
          <w:rFonts w:ascii="標楷體" w:eastAsia="標楷體" w:hAnsi="標楷體" w:hint="eastAsia"/>
          <w:szCs w:val="24"/>
        </w:rPr>
        <w:t>:</w:t>
      </w:r>
    </w:p>
    <w:tbl>
      <w:tblPr>
        <w:tblStyle w:val="a4"/>
        <w:tblW w:w="0" w:type="auto"/>
        <w:tblInd w:w="940" w:type="dxa"/>
        <w:tblLook w:val="04A0" w:firstRow="1" w:lastRow="0" w:firstColumn="1" w:lastColumn="0" w:noHBand="0" w:noVBand="1"/>
      </w:tblPr>
      <w:tblGrid>
        <w:gridCol w:w="757"/>
        <w:gridCol w:w="758"/>
        <w:gridCol w:w="757"/>
        <w:gridCol w:w="758"/>
      </w:tblGrid>
      <w:tr w:rsidR="00E255FF" w14:paraId="47F65815" w14:textId="77777777" w:rsidTr="00C15636">
        <w:trPr>
          <w:trHeight w:val="360"/>
        </w:trPr>
        <w:tc>
          <w:tcPr>
            <w:tcW w:w="757" w:type="dxa"/>
            <w:vMerge w:val="restart"/>
            <w:vAlign w:val="center"/>
          </w:tcPr>
          <w:p w14:paraId="6D302A95" w14:textId="77777777" w:rsidR="00E255FF" w:rsidRPr="00E255FF" w:rsidRDefault="00E255FF" w:rsidP="00C1563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255FF">
              <w:rPr>
                <w:rFonts w:ascii="標楷體" w:eastAsia="標楷體" w:hAnsi="標楷體" w:hint="eastAsia"/>
                <w:sz w:val="18"/>
                <w:szCs w:val="18"/>
              </w:rPr>
              <w:t>新台幣</w:t>
            </w:r>
          </w:p>
        </w:tc>
        <w:tc>
          <w:tcPr>
            <w:tcW w:w="758" w:type="dxa"/>
            <w:vAlign w:val="center"/>
          </w:tcPr>
          <w:p w14:paraId="6BDE7CDA" w14:textId="77777777" w:rsidR="00E255FF" w:rsidRDefault="00E255FF" w:rsidP="00C156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拾</w:t>
            </w:r>
          </w:p>
        </w:tc>
        <w:tc>
          <w:tcPr>
            <w:tcW w:w="757" w:type="dxa"/>
            <w:vAlign w:val="center"/>
          </w:tcPr>
          <w:p w14:paraId="5168B899" w14:textId="77777777" w:rsidR="00E255FF" w:rsidRDefault="00E255FF" w:rsidP="00C156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758" w:type="dxa"/>
            <w:vMerge w:val="restart"/>
            <w:vAlign w:val="center"/>
          </w:tcPr>
          <w:p w14:paraId="397E93BC" w14:textId="77777777" w:rsidR="00E255FF" w:rsidRDefault="00E255FF" w:rsidP="00C1563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整</w:t>
            </w:r>
          </w:p>
        </w:tc>
      </w:tr>
      <w:tr w:rsidR="00E255FF" w14:paraId="0D2F41B3" w14:textId="77777777" w:rsidTr="00C15636">
        <w:trPr>
          <w:trHeight w:val="360"/>
        </w:trPr>
        <w:tc>
          <w:tcPr>
            <w:tcW w:w="757" w:type="dxa"/>
            <w:vMerge/>
          </w:tcPr>
          <w:p w14:paraId="509DEDBA" w14:textId="77777777" w:rsidR="00E255FF" w:rsidRDefault="00E255FF" w:rsidP="00C1563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8" w:type="dxa"/>
          </w:tcPr>
          <w:p w14:paraId="55B5D914" w14:textId="77777777" w:rsidR="00E255FF" w:rsidRDefault="00E255FF" w:rsidP="00C1563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7" w:type="dxa"/>
          </w:tcPr>
          <w:p w14:paraId="3C55AC4F" w14:textId="77777777" w:rsidR="00E255FF" w:rsidRDefault="00E255FF" w:rsidP="00C1563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8" w:type="dxa"/>
            <w:vMerge/>
          </w:tcPr>
          <w:p w14:paraId="3DC01696" w14:textId="77777777" w:rsidR="00E255FF" w:rsidRDefault="00E255FF" w:rsidP="00C1563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8F83542" w14:textId="77777777" w:rsidR="00E255FF" w:rsidRDefault="00E255FF" w:rsidP="00E255FF">
      <w:pPr>
        <w:pStyle w:val="a3"/>
        <w:ind w:leftChars="0" w:left="840"/>
        <w:rPr>
          <w:rFonts w:ascii="標楷體" w:eastAsia="標楷體" w:hAnsi="標楷體"/>
          <w:sz w:val="22"/>
        </w:rPr>
      </w:pPr>
      <w:r w:rsidRPr="00E255FF">
        <w:rPr>
          <w:rFonts w:ascii="標楷體" w:eastAsia="標楷體" w:hAnsi="標楷體" w:hint="eastAsia"/>
          <w:sz w:val="22"/>
        </w:rPr>
        <w:t>上開報價應以中文大寫數目字填寫於各欄位，並不得使用鉛筆或其他易塗改之書寫工具書寫。</w:t>
      </w:r>
    </w:p>
    <w:p w14:paraId="15201EE3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0C4DB240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1BBBF52E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14B99478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2E818042" w14:textId="77777777" w:rsidR="00E255FF" w:rsidRDefault="00E255FF" w:rsidP="00E255F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申請人</w:t>
      </w:r>
    </w:p>
    <w:p w14:paraId="39223473" w14:textId="77777777" w:rsidR="00E255FF" w:rsidRDefault="00E255FF" w:rsidP="00E255F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公司名稱:</w:t>
      </w:r>
    </w:p>
    <w:p w14:paraId="7042FCC3" w14:textId="77777777" w:rsidR="00E255FF" w:rsidRDefault="00E255FF" w:rsidP="00E255F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統一編號:</w:t>
      </w:r>
    </w:p>
    <w:p w14:paraId="54E7AEA3" w14:textId="77777777" w:rsidR="00E255FF" w:rsidRDefault="00E255FF" w:rsidP="00E255F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公司地址:</w:t>
      </w:r>
    </w:p>
    <w:p w14:paraId="57238F56" w14:textId="77777777" w:rsidR="00E255FF" w:rsidRDefault="00E255FF" w:rsidP="00E255FF">
      <w:pPr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負責人:</w:t>
      </w:r>
    </w:p>
    <w:p w14:paraId="0A3EB435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22940031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22D80E5A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55AB4F29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2808C824" w14:textId="77777777" w:rsidR="00E255FF" w:rsidRDefault="00E255FF" w:rsidP="00E255FF">
      <w:pPr>
        <w:rPr>
          <w:rFonts w:ascii="標楷體" w:eastAsia="標楷體" w:hAnsi="標楷體"/>
          <w:sz w:val="22"/>
        </w:rPr>
      </w:pPr>
    </w:p>
    <w:p w14:paraId="73F2C44C" w14:textId="77777777" w:rsidR="00E255FF" w:rsidRPr="00E255FF" w:rsidRDefault="00E255FF" w:rsidP="00E255FF">
      <w:pPr>
        <w:jc w:val="distribute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中華民國     年   月    日</w:t>
      </w:r>
    </w:p>
    <w:sectPr w:rsidR="00E255FF" w:rsidRPr="00E255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1B42" w14:textId="77777777" w:rsidR="00473599" w:rsidRDefault="00473599" w:rsidP="002064B7">
      <w:r>
        <w:separator/>
      </w:r>
    </w:p>
  </w:endnote>
  <w:endnote w:type="continuationSeparator" w:id="0">
    <w:p w14:paraId="18F1A022" w14:textId="77777777" w:rsidR="00473599" w:rsidRDefault="00473599" w:rsidP="0020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6CA4" w14:textId="77777777" w:rsidR="00473599" w:rsidRDefault="00473599" w:rsidP="002064B7">
      <w:r>
        <w:separator/>
      </w:r>
    </w:p>
  </w:footnote>
  <w:footnote w:type="continuationSeparator" w:id="0">
    <w:p w14:paraId="14218D71" w14:textId="77777777" w:rsidR="00473599" w:rsidRDefault="00473599" w:rsidP="00206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7C0F"/>
    <w:multiLevelType w:val="hybridMultilevel"/>
    <w:tmpl w:val="78A2590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712BEC"/>
    <w:multiLevelType w:val="hybridMultilevel"/>
    <w:tmpl w:val="273C7A6C"/>
    <w:lvl w:ilvl="0" w:tplc="2AAA042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B9709E8"/>
    <w:multiLevelType w:val="hybridMultilevel"/>
    <w:tmpl w:val="7D2C7B2A"/>
    <w:lvl w:ilvl="0" w:tplc="857C48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62598423">
    <w:abstractNumId w:val="0"/>
  </w:num>
  <w:num w:numId="2" w16cid:durableId="1803812928">
    <w:abstractNumId w:val="2"/>
  </w:num>
  <w:num w:numId="3" w16cid:durableId="73833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1C4"/>
    <w:rsid w:val="000A295C"/>
    <w:rsid w:val="001331C4"/>
    <w:rsid w:val="002064B7"/>
    <w:rsid w:val="00452FA6"/>
    <w:rsid w:val="00473599"/>
    <w:rsid w:val="00556F89"/>
    <w:rsid w:val="00651647"/>
    <w:rsid w:val="00D237AC"/>
    <w:rsid w:val="00DB4DBD"/>
    <w:rsid w:val="00E2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6B513"/>
  <w15:docId w15:val="{F9C3B8F7-55D4-4168-95BA-1015F18B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1C4"/>
    <w:pPr>
      <w:ind w:leftChars="200" w:left="480"/>
    </w:pPr>
  </w:style>
  <w:style w:type="table" w:styleId="a4">
    <w:name w:val="Table Grid"/>
    <w:basedOn w:val="a1"/>
    <w:uiPriority w:val="59"/>
    <w:rsid w:val="00E25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4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4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4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</dc:creator>
  <cp:lastModifiedBy>金峰鄉公所 09</cp:lastModifiedBy>
  <cp:revision>2</cp:revision>
  <dcterms:created xsi:type="dcterms:W3CDTF">2026-06-08T07:42:00Z</dcterms:created>
  <dcterms:modified xsi:type="dcterms:W3CDTF">2026-06-08T07:42:00Z</dcterms:modified>
</cp:coreProperties>
</file>